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1E4" w:rsidRPr="009471E4" w:rsidRDefault="009471E4" w:rsidP="009471E4">
      <w:pPr>
        <w:pStyle w:val="NoSpacing"/>
        <w:ind w:left="720" w:hanging="720"/>
        <w:rPr>
          <w:rFonts w:ascii="Times New Roman" w:hAnsi="Times New Roman" w:cs="Times New Roman"/>
          <w:b/>
        </w:rPr>
      </w:pPr>
      <w:r w:rsidRPr="009471E4">
        <w:rPr>
          <w:rFonts w:ascii="Times New Roman" w:hAnsi="Times New Roman" w:cs="Times New Roman"/>
          <w:b/>
        </w:rPr>
        <w:t xml:space="preserve">Notar, Beth E.  2006.  </w:t>
      </w:r>
      <w:r w:rsidRPr="00611B57">
        <w:rPr>
          <w:rFonts w:ascii="Times New Roman" w:hAnsi="Times New Roman" w:cs="Times New Roman"/>
          <w:b/>
          <w:i/>
        </w:rPr>
        <w:t>Displacing Desire:  Travel and Popular Culture in China</w:t>
      </w:r>
      <w:r w:rsidRPr="009471E4">
        <w:rPr>
          <w:rFonts w:ascii="Times New Roman" w:hAnsi="Times New Roman" w:cs="Times New Roman"/>
          <w:b/>
        </w:rPr>
        <w:t xml:space="preserve">.  Honolulu:  University of Hawai’i Press.  </w:t>
      </w:r>
    </w:p>
    <w:p w:rsidR="009471E4" w:rsidRPr="009471E4" w:rsidRDefault="009471E4" w:rsidP="009471E4">
      <w:pPr>
        <w:pStyle w:val="NoSpacing"/>
        <w:ind w:left="720" w:hanging="720"/>
        <w:rPr>
          <w:rFonts w:ascii="Times New Roman" w:hAnsi="Times New Roman" w:cs="Times New Roman"/>
          <w:b/>
        </w:rPr>
      </w:pPr>
    </w:p>
    <w:p w:rsidR="009471E4" w:rsidRPr="009471E4" w:rsidRDefault="009471E4" w:rsidP="009471E4">
      <w:pPr>
        <w:pStyle w:val="NoSpacing"/>
        <w:ind w:left="720" w:hanging="720"/>
        <w:rPr>
          <w:rFonts w:ascii="Times New Roman" w:hAnsi="Times New Roman" w:cs="Times New Roman"/>
          <w:b/>
        </w:rPr>
      </w:pPr>
      <w:r w:rsidRPr="009471E4">
        <w:rPr>
          <w:rFonts w:ascii="Times New Roman" w:hAnsi="Times New Roman" w:cs="Times New Roman"/>
          <w:b/>
        </w:rPr>
        <w:t xml:space="preserve">Wilson, Chris.  1997.  </w:t>
      </w:r>
      <w:r w:rsidRPr="009471E4">
        <w:rPr>
          <w:rFonts w:ascii="Times New Roman" w:hAnsi="Times New Roman" w:cs="Times New Roman"/>
          <w:b/>
          <w:i/>
        </w:rPr>
        <w:t>The Myth of Santa Fe:  Creating a Modern Regional Tradition.</w:t>
      </w:r>
      <w:r w:rsidRPr="009471E4">
        <w:rPr>
          <w:rFonts w:ascii="Times New Roman" w:hAnsi="Times New Roman" w:cs="Times New Roman"/>
          <w:b/>
        </w:rPr>
        <w:t xml:space="preserve">  Albuquerque:  University of New Mexico Press.</w:t>
      </w:r>
    </w:p>
    <w:p w:rsidR="009471E4" w:rsidRPr="00BC1952" w:rsidRDefault="009471E4" w:rsidP="00E016D4">
      <w:pPr>
        <w:pStyle w:val="NoSpacing"/>
        <w:rPr>
          <w:rFonts w:ascii="Times New Roman" w:hAnsi="Times New Roman" w:cs="Times New Roman"/>
        </w:rPr>
      </w:pPr>
    </w:p>
    <w:p w:rsidR="00E12BC7" w:rsidRDefault="00E12BC7" w:rsidP="00BC1952">
      <w:pPr>
        <w:pStyle w:val="NoSpacing"/>
        <w:spacing w:line="480" w:lineRule="auto"/>
        <w:rPr>
          <w:rFonts w:ascii="Times New Roman" w:hAnsi="Times New Roman" w:cs="Times New Roman"/>
        </w:rPr>
      </w:pPr>
      <w:r>
        <w:rPr>
          <w:rFonts w:ascii="Times New Roman" w:hAnsi="Times New Roman" w:cs="Times New Roman"/>
        </w:rPr>
        <w:tab/>
        <w:t xml:space="preserve">Cultural conservation is a key component of many modern studies of culture, cultural and ethnic groups, </w:t>
      </w:r>
      <w:r w:rsidR="00D55D3C">
        <w:rPr>
          <w:rFonts w:ascii="Times New Roman" w:hAnsi="Times New Roman" w:cs="Times New Roman"/>
        </w:rPr>
        <w:t xml:space="preserve">tourism, </w:t>
      </w:r>
      <w:r>
        <w:rPr>
          <w:rFonts w:ascii="Times New Roman" w:hAnsi="Times New Roman" w:cs="Times New Roman"/>
        </w:rPr>
        <w:t xml:space="preserve">space, place, and displacement.  </w:t>
      </w:r>
      <w:r w:rsidR="00F26C88">
        <w:rPr>
          <w:rFonts w:ascii="Times New Roman" w:hAnsi="Times New Roman" w:cs="Times New Roman"/>
        </w:rPr>
        <w:t xml:space="preserve">Along with these topics come others that play a pertinent role in cultural studies, especially the field of folklore:  tradition, group, and authenticity.  </w:t>
      </w:r>
      <w:r>
        <w:rPr>
          <w:rFonts w:ascii="Times New Roman" w:hAnsi="Times New Roman" w:cs="Times New Roman"/>
        </w:rPr>
        <w:t xml:space="preserve">These topics do not stop at borders, but rather span time, place, language, and ideas.  </w:t>
      </w:r>
      <w:r w:rsidR="00293E9A">
        <w:rPr>
          <w:rFonts w:ascii="Times New Roman" w:hAnsi="Times New Roman" w:cs="Times New Roman"/>
        </w:rPr>
        <w:t xml:space="preserve">By reading </w:t>
      </w:r>
      <w:r w:rsidR="00293E9A">
        <w:rPr>
          <w:rFonts w:ascii="Times New Roman" w:hAnsi="Times New Roman" w:cs="Times New Roman"/>
          <w:i/>
        </w:rPr>
        <w:t>Displacing Desire:  Travel and Popular Culture in China</w:t>
      </w:r>
      <w:r w:rsidR="00293E9A">
        <w:rPr>
          <w:rFonts w:ascii="Times New Roman" w:hAnsi="Times New Roman" w:cs="Times New Roman"/>
        </w:rPr>
        <w:t xml:space="preserve"> and </w:t>
      </w:r>
      <w:r w:rsidR="00293E9A">
        <w:rPr>
          <w:rFonts w:ascii="Times New Roman" w:hAnsi="Times New Roman" w:cs="Times New Roman"/>
          <w:i/>
        </w:rPr>
        <w:t>The Myth of Santa Fe:  Creating a Modern Regional Tradition</w:t>
      </w:r>
      <w:r w:rsidR="00293E9A">
        <w:rPr>
          <w:rFonts w:ascii="Times New Roman" w:hAnsi="Times New Roman" w:cs="Times New Roman"/>
        </w:rPr>
        <w:t>, the expanse of this topics and their effects to communities and groups in and not in the immediate area become evident.</w:t>
      </w:r>
      <w:r w:rsidR="00E83485">
        <w:rPr>
          <w:rFonts w:ascii="Times New Roman" w:hAnsi="Times New Roman" w:cs="Times New Roman"/>
        </w:rPr>
        <w:t xml:space="preserve">  It is my hope that this review will bring to light these topics and issue</w:t>
      </w:r>
      <w:r w:rsidR="00480364">
        <w:rPr>
          <w:rFonts w:ascii="Times New Roman" w:hAnsi="Times New Roman" w:cs="Times New Roman"/>
        </w:rPr>
        <w:t>s</w:t>
      </w:r>
      <w:r w:rsidR="00E83485">
        <w:rPr>
          <w:rFonts w:ascii="Times New Roman" w:hAnsi="Times New Roman" w:cs="Times New Roman"/>
        </w:rPr>
        <w:t xml:space="preserve"> by</w:t>
      </w:r>
      <w:r w:rsidR="00E961A1">
        <w:rPr>
          <w:rFonts w:ascii="Times New Roman" w:hAnsi="Times New Roman" w:cs="Times New Roman"/>
        </w:rPr>
        <w:t xml:space="preserve"> discussing each text in depth,</w:t>
      </w:r>
      <w:r w:rsidR="00E83485">
        <w:rPr>
          <w:rFonts w:ascii="Times New Roman" w:hAnsi="Times New Roman" w:cs="Times New Roman"/>
        </w:rPr>
        <w:t xml:space="preserve"> comparing an</w:t>
      </w:r>
      <w:r w:rsidR="00E961A1">
        <w:rPr>
          <w:rFonts w:ascii="Times New Roman" w:hAnsi="Times New Roman" w:cs="Times New Roman"/>
        </w:rPr>
        <w:t>d contrasting the two texts, and</w:t>
      </w:r>
      <w:r w:rsidR="00E83485">
        <w:rPr>
          <w:rFonts w:ascii="Times New Roman" w:hAnsi="Times New Roman" w:cs="Times New Roman"/>
        </w:rPr>
        <w:t xml:space="preserve"> also placing them in the larger landscape of cultural conservation.</w:t>
      </w:r>
    </w:p>
    <w:p w:rsidR="00921707" w:rsidRDefault="00D14078" w:rsidP="00BC1952">
      <w:pPr>
        <w:pStyle w:val="NoSpacing"/>
        <w:spacing w:line="480" w:lineRule="auto"/>
        <w:rPr>
          <w:rFonts w:ascii="Times New Roman" w:hAnsi="Times New Roman" w:cs="Times New Roman"/>
        </w:rPr>
      </w:pPr>
      <w:r>
        <w:rPr>
          <w:rFonts w:ascii="Times New Roman" w:hAnsi="Times New Roman" w:cs="Times New Roman"/>
        </w:rPr>
        <w:tab/>
      </w:r>
      <w:r w:rsidR="008D10EC">
        <w:rPr>
          <w:rFonts w:ascii="Times New Roman" w:hAnsi="Times New Roman" w:cs="Times New Roman"/>
        </w:rPr>
        <w:t xml:space="preserve">For a brief summary of the texts, in </w:t>
      </w:r>
      <w:r w:rsidR="008D10EC">
        <w:rPr>
          <w:rFonts w:ascii="Times New Roman" w:hAnsi="Times New Roman" w:cs="Times New Roman"/>
          <w:i/>
        </w:rPr>
        <w:t>The Myth of Santa Fe</w:t>
      </w:r>
      <w:r w:rsidR="008D10EC">
        <w:rPr>
          <w:rFonts w:ascii="Times New Roman" w:hAnsi="Times New Roman" w:cs="Times New Roman"/>
        </w:rPr>
        <w:t>, Chris Wilson discusses the city of Santa Fe, New Mexico in both its modern and historical sense; from its creation and its “re-creation” as a city saturated in an ethnic or regional style characteristic of its architecture</w:t>
      </w:r>
      <w:r w:rsidR="00480364">
        <w:rPr>
          <w:rFonts w:ascii="Times New Roman" w:hAnsi="Times New Roman" w:cs="Times New Roman"/>
        </w:rPr>
        <w:t>, the Santa Fe style</w:t>
      </w:r>
      <w:r w:rsidR="008D10EC">
        <w:rPr>
          <w:rFonts w:ascii="Times New Roman" w:hAnsi="Times New Roman" w:cs="Times New Roman"/>
        </w:rPr>
        <w:t xml:space="preserve">.  Wilson, while looking at </w:t>
      </w:r>
      <w:r w:rsidR="003246F6">
        <w:rPr>
          <w:rFonts w:ascii="Times New Roman" w:hAnsi="Times New Roman" w:cs="Times New Roman"/>
        </w:rPr>
        <w:t xml:space="preserve">architectural features and changes over the years, also integrates in a strong basis of the cultural and political landscape that changed and situated Santa Fe as the city it became.  </w:t>
      </w:r>
      <w:r w:rsidR="00A97B1A">
        <w:rPr>
          <w:rFonts w:ascii="Times New Roman" w:hAnsi="Times New Roman" w:cs="Times New Roman"/>
        </w:rPr>
        <w:t xml:space="preserve">It is this rich basis of research which is layered with architectural examples that creates </w:t>
      </w:r>
      <w:r w:rsidR="00087D29">
        <w:rPr>
          <w:rFonts w:ascii="Times New Roman" w:hAnsi="Times New Roman" w:cs="Times New Roman"/>
        </w:rPr>
        <w:t xml:space="preserve">a holistic </w:t>
      </w:r>
      <w:r w:rsidR="004A6165">
        <w:rPr>
          <w:rFonts w:ascii="Times New Roman" w:hAnsi="Times New Roman" w:cs="Times New Roman"/>
        </w:rPr>
        <w:t xml:space="preserve">picture of a city with a supposed tradition of décor and building.  </w:t>
      </w:r>
    </w:p>
    <w:p w:rsidR="00D14078" w:rsidRDefault="00921707" w:rsidP="00BC1952">
      <w:pPr>
        <w:pStyle w:val="NoSpacing"/>
        <w:spacing w:line="480" w:lineRule="auto"/>
        <w:rPr>
          <w:rFonts w:ascii="Times New Roman" w:hAnsi="Times New Roman" w:cs="Times New Roman"/>
        </w:rPr>
      </w:pPr>
      <w:r>
        <w:rPr>
          <w:rFonts w:ascii="Times New Roman" w:hAnsi="Times New Roman" w:cs="Times New Roman"/>
        </w:rPr>
        <w:tab/>
      </w:r>
      <w:r w:rsidR="001C284F">
        <w:rPr>
          <w:rFonts w:ascii="Times New Roman" w:hAnsi="Times New Roman" w:cs="Times New Roman"/>
        </w:rPr>
        <w:t xml:space="preserve">Beth Notar, in </w:t>
      </w:r>
      <w:r w:rsidR="001C284F">
        <w:rPr>
          <w:rFonts w:ascii="Times New Roman" w:hAnsi="Times New Roman" w:cs="Times New Roman"/>
          <w:i/>
        </w:rPr>
        <w:t>Displacing Desire</w:t>
      </w:r>
      <w:r w:rsidR="001C284F">
        <w:rPr>
          <w:rFonts w:ascii="Times New Roman" w:hAnsi="Times New Roman" w:cs="Times New Roman"/>
        </w:rPr>
        <w:t xml:space="preserve">, </w:t>
      </w:r>
      <w:r w:rsidR="00CE2C48">
        <w:rPr>
          <w:rFonts w:ascii="Times New Roman" w:hAnsi="Times New Roman" w:cs="Times New Roman"/>
        </w:rPr>
        <w:t>goes about her study of the Chinese town of Dali in a seemingly straightforward line</w:t>
      </w:r>
      <w:r w:rsidR="008110B8">
        <w:rPr>
          <w:rFonts w:ascii="Times New Roman" w:hAnsi="Times New Roman" w:cs="Times New Roman"/>
        </w:rPr>
        <w:t xml:space="preserve"> of </w:t>
      </w:r>
      <w:r w:rsidR="00D33B9D">
        <w:rPr>
          <w:rFonts w:ascii="Times New Roman" w:hAnsi="Times New Roman" w:cs="Times New Roman"/>
        </w:rPr>
        <w:t>research</w:t>
      </w:r>
      <w:r w:rsidR="008110B8">
        <w:rPr>
          <w:rFonts w:ascii="Times New Roman" w:hAnsi="Times New Roman" w:cs="Times New Roman"/>
        </w:rPr>
        <w:t xml:space="preserve"> using three examples</w:t>
      </w:r>
      <w:r w:rsidR="00B62EA9">
        <w:rPr>
          <w:rFonts w:ascii="Times New Roman" w:hAnsi="Times New Roman" w:cs="Times New Roman"/>
        </w:rPr>
        <w:t xml:space="preserve">:  the Lonely Planet travel guide, </w:t>
      </w:r>
      <w:r w:rsidR="005565E8">
        <w:rPr>
          <w:rFonts w:ascii="Times New Roman" w:hAnsi="Times New Roman" w:cs="Times New Roman"/>
        </w:rPr>
        <w:t>the</w:t>
      </w:r>
      <w:r w:rsidR="00B62EA9">
        <w:rPr>
          <w:rFonts w:ascii="Times New Roman" w:hAnsi="Times New Roman" w:cs="Times New Roman"/>
        </w:rPr>
        <w:t xml:space="preserve"> film </w:t>
      </w:r>
      <w:r w:rsidR="00B62EA9">
        <w:rPr>
          <w:rFonts w:ascii="Times New Roman" w:hAnsi="Times New Roman" w:cs="Times New Roman"/>
          <w:i/>
        </w:rPr>
        <w:t>Five Golden Flowers</w:t>
      </w:r>
      <w:r w:rsidR="00B62EA9">
        <w:rPr>
          <w:rFonts w:ascii="Times New Roman" w:hAnsi="Times New Roman" w:cs="Times New Roman"/>
        </w:rPr>
        <w:t xml:space="preserve">, and the novel </w:t>
      </w:r>
      <w:r w:rsidR="00B62EA9">
        <w:rPr>
          <w:rFonts w:ascii="Times New Roman" w:hAnsi="Times New Roman" w:cs="Times New Roman"/>
          <w:i/>
        </w:rPr>
        <w:t>Heavenly Dragons</w:t>
      </w:r>
      <w:r w:rsidR="008110B8">
        <w:rPr>
          <w:rFonts w:ascii="Times New Roman" w:hAnsi="Times New Roman" w:cs="Times New Roman"/>
        </w:rPr>
        <w:t>.</w:t>
      </w:r>
      <w:r w:rsidR="00D51E65">
        <w:rPr>
          <w:rFonts w:ascii="Times New Roman" w:hAnsi="Times New Roman" w:cs="Times New Roman"/>
        </w:rPr>
        <w:t xml:space="preserve">  Each example is based on the city of Dali and what is thought to be </w:t>
      </w:r>
      <w:r w:rsidR="00200A14">
        <w:rPr>
          <w:rFonts w:ascii="Times New Roman" w:hAnsi="Times New Roman" w:cs="Times New Roman"/>
        </w:rPr>
        <w:t>traditional</w:t>
      </w:r>
      <w:r w:rsidR="00BE32BC">
        <w:rPr>
          <w:rFonts w:ascii="Times New Roman" w:hAnsi="Times New Roman" w:cs="Times New Roman"/>
        </w:rPr>
        <w:t xml:space="preserve"> for the city and the</w:t>
      </w:r>
      <w:r w:rsidR="00D51E65">
        <w:rPr>
          <w:rFonts w:ascii="Times New Roman" w:hAnsi="Times New Roman" w:cs="Times New Roman"/>
        </w:rPr>
        <w:t xml:space="preserve"> people who live there.</w:t>
      </w:r>
      <w:r w:rsidR="008110B8">
        <w:rPr>
          <w:rFonts w:ascii="Times New Roman" w:hAnsi="Times New Roman" w:cs="Times New Roman"/>
        </w:rPr>
        <w:t xml:space="preserve">  She incorporates her own perspectives and </w:t>
      </w:r>
      <w:r w:rsidR="00D33B9D">
        <w:rPr>
          <w:rFonts w:ascii="Times New Roman" w:hAnsi="Times New Roman" w:cs="Times New Roman"/>
        </w:rPr>
        <w:t>experiences</w:t>
      </w:r>
      <w:r w:rsidR="00D779D3">
        <w:rPr>
          <w:rFonts w:ascii="Times New Roman" w:hAnsi="Times New Roman" w:cs="Times New Roman"/>
        </w:rPr>
        <w:t xml:space="preserve"> as a way to provide an even deeper understanding of a place, not ju</w:t>
      </w:r>
      <w:r w:rsidR="00D33B9D">
        <w:rPr>
          <w:rFonts w:ascii="Times New Roman" w:hAnsi="Times New Roman" w:cs="Times New Roman"/>
        </w:rPr>
        <w:t xml:space="preserve">st a superficial gloss of ideas.  </w:t>
      </w:r>
      <w:r w:rsidR="00873CCF">
        <w:rPr>
          <w:rFonts w:ascii="Times New Roman" w:hAnsi="Times New Roman" w:cs="Times New Roman"/>
        </w:rPr>
        <w:t xml:space="preserve">Her examination is filled with outside sources and ideas that seem to play an </w:t>
      </w:r>
      <w:r w:rsidR="006F7F8F">
        <w:rPr>
          <w:rFonts w:ascii="Times New Roman" w:hAnsi="Times New Roman" w:cs="Times New Roman"/>
        </w:rPr>
        <w:t>important</w:t>
      </w:r>
      <w:r w:rsidR="00873CCF">
        <w:rPr>
          <w:rFonts w:ascii="Times New Roman" w:hAnsi="Times New Roman" w:cs="Times New Roman"/>
        </w:rPr>
        <w:t xml:space="preserve"> role in anthropological studies of </w:t>
      </w:r>
      <w:r w:rsidR="006F7F8F">
        <w:rPr>
          <w:rFonts w:ascii="Times New Roman" w:hAnsi="Times New Roman" w:cs="Times New Roman"/>
        </w:rPr>
        <w:t>groups</w:t>
      </w:r>
      <w:r w:rsidR="00873CCF">
        <w:rPr>
          <w:rFonts w:ascii="Times New Roman" w:hAnsi="Times New Roman" w:cs="Times New Roman"/>
        </w:rPr>
        <w:t xml:space="preserve"> and places.</w:t>
      </w:r>
      <w:r w:rsidR="006F7F8F">
        <w:rPr>
          <w:rFonts w:ascii="Times New Roman" w:hAnsi="Times New Roman" w:cs="Times New Roman"/>
        </w:rPr>
        <w:t xml:space="preserve">  </w:t>
      </w:r>
    </w:p>
    <w:p w:rsidR="00281D34" w:rsidRDefault="00281D34" w:rsidP="00BC1952">
      <w:pPr>
        <w:pStyle w:val="NoSpacing"/>
        <w:spacing w:line="480" w:lineRule="auto"/>
        <w:rPr>
          <w:rFonts w:ascii="Times New Roman" w:hAnsi="Times New Roman" w:cs="Times New Roman"/>
        </w:rPr>
      </w:pPr>
    </w:p>
    <w:p w:rsidR="006745DC" w:rsidRDefault="006745DC" w:rsidP="00BC1952">
      <w:pPr>
        <w:pStyle w:val="NoSpacing"/>
        <w:spacing w:line="480" w:lineRule="auto"/>
        <w:rPr>
          <w:rFonts w:ascii="Times New Roman" w:hAnsi="Times New Roman" w:cs="Times New Roman"/>
        </w:rPr>
      </w:pPr>
      <w:r>
        <w:rPr>
          <w:rFonts w:ascii="Times New Roman" w:hAnsi="Times New Roman" w:cs="Times New Roman"/>
        </w:rPr>
        <w:tab/>
      </w:r>
      <w:r w:rsidR="004316B4">
        <w:rPr>
          <w:rFonts w:ascii="Times New Roman" w:hAnsi="Times New Roman" w:cs="Times New Roman"/>
        </w:rPr>
        <w:t>Thinking about cultural conservation with architecture s</w:t>
      </w:r>
      <w:r w:rsidR="00082A93">
        <w:rPr>
          <w:rFonts w:ascii="Times New Roman" w:hAnsi="Times New Roman" w:cs="Times New Roman"/>
        </w:rPr>
        <w:t>eems to come much easier for me</w:t>
      </w:r>
      <w:r w:rsidR="004316B4">
        <w:rPr>
          <w:rFonts w:ascii="Times New Roman" w:hAnsi="Times New Roman" w:cs="Times New Roman"/>
        </w:rPr>
        <w:t xml:space="preserve"> than other topics.  Architecture, for me sometimes, seems to be a concrete outwardly expression of a culture</w:t>
      </w:r>
      <w:r w:rsidR="00C07FE6">
        <w:rPr>
          <w:rFonts w:ascii="Times New Roman" w:hAnsi="Times New Roman" w:cs="Times New Roman"/>
        </w:rPr>
        <w:t xml:space="preserve">, especially cultural ideas </w:t>
      </w:r>
      <w:r w:rsidR="00E02DF2">
        <w:rPr>
          <w:rFonts w:ascii="Times New Roman" w:hAnsi="Times New Roman" w:cs="Times New Roman"/>
        </w:rPr>
        <w:t>of and</w:t>
      </w:r>
      <w:r w:rsidR="00364755">
        <w:rPr>
          <w:rFonts w:ascii="Times New Roman" w:hAnsi="Times New Roman" w:cs="Times New Roman"/>
        </w:rPr>
        <w:t xml:space="preserve"> </w:t>
      </w:r>
      <w:r w:rsidR="00B661FC">
        <w:rPr>
          <w:rFonts w:ascii="Times New Roman" w:hAnsi="Times New Roman" w:cs="Times New Roman"/>
        </w:rPr>
        <w:t xml:space="preserve">use of space and landscape.  However, these ideas that are thought to be represented in vernacular architecture can often be erased or covered over with ideas of the popular or majority culture in the area.  I saw this as the case with Santa Fe.  </w:t>
      </w:r>
    </w:p>
    <w:p w:rsidR="00623792" w:rsidRDefault="00A5278E" w:rsidP="00BC1952">
      <w:pPr>
        <w:pStyle w:val="NoSpacing"/>
        <w:spacing w:line="480" w:lineRule="auto"/>
        <w:rPr>
          <w:rFonts w:ascii="Times New Roman" w:hAnsi="Times New Roman" w:cs="Times New Roman"/>
        </w:rPr>
      </w:pPr>
      <w:r>
        <w:rPr>
          <w:rFonts w:ascii="Times New Roman" w:hAnsi="Times New Roman" w:cs="Times New Roman"/>
        </w:rPr>
        <w:tab/>
        <w:t xml:space="preserve">Wilson begins his exposition </w:t>
      </w:r>
      <w:r w:rsidR="00307483">
        <w:rPr>
          <w:rFonts w:ascii="Times New Roman" w:hAnsi="Times New Roman" w:cs="Times New Roman"/>
        </w:rPr>
        <w:t>by looking at architecture and architectural influences before what</w:t>
      </w:r>
      <w:r w:rsidR="008E43D7">
        <w:rPr>
          <w:rFonts w:ascii="Times New Roman" w:hAnsi="Times New Roman" w:cs="Times New Roman"/>
        </w:rPr>
        <w:t xml:space="preserve"> we now know as the predominating</w:t>
      </w:r>
      <w:r w:rsidR="00307483">
        <w:rPr>
          <w:rFonts w:ascii="Times New Roman" w:hAnsi="Times New Roman" w:cs="Times New Roman"/>
        </w:rPr>
        <w:t xml:space="preserve"> style of Santa Fe existed.  </w:t>
      </w:r>
      <w:r w:rsidR="00BB5680">
        <w:rPr>
          <w:rFonts w:ascii="Times New Roman" w:hAnsi="Times New Roman" w:cs="Times New Roman"/>
        </w:rPr>
        <w:t>I feel as if this is information that anyone who has studied history or architecture</w:t>
      </w:r>
      <w:r w:rsidR="0015602D">
        <w:rPr>
          <w:rFonts w:ascii="Times New Roman" w:hAnsi="Times New Roman" w:cs="Times New Roman"/>
        </w:rPr>
        <w:t xml:space="preserve"> at some point</w:t>
      </w:r>
      <w:r w:rsidR="00BB5680">
        <w:rPr>
          <w:rFonts w:ascii="Times New Roman" w:hAnsi="Times New Roman" w:cs="Times New Roman"/>
        </w:rPr>
        <w:t xml:space="preserve"> probably knows but just does not connect the dots fully to recognize what has happened.  I am part of this group; </w:t>
      </w:r>
      <w:r w:rsidR="0015602D">
        <w:rPr>
          <w:rFonts w:ascii="Times New Roman" w:hAnsi="Times New Roman" w:cs="Times New Roman"/>
        </w:rPr>
        <w:t>I am well aware that town planning</w:t>
      </w:r>
      <w:r w:rsidR="00BB5680">
        <w:rPr>
          <w:rFonts w:ascii="Times New Roman" w:hAnsi="Times New Roman" w:cs="Times New Roman"/>
        </w:rPr>
        <w:t xml:space="preserve"> and construction methods are a creolization of Pueblo, Spanish, and Mexican ideas and techniques</w:t>
      </w:r>
      <w:r w:rsidR="001835A3">
        <w:rPr>
          <w:rFonts w:ascii="Times New Roman" w:hAnsi="Times New Roman" w:cs="Times New Roman"/>
        </w:rPr>
        <w:t xml:space="preserve"> (not to mention the long list </w:t>
      </w:r>
      <w:r w:rsidR="005126B6">
        <w:rPr>
          <w:rFonts w:ascii="Times New Roman" w:hAnsi="Times New Roman" w:cs="Times New Roman"/>
        </w:rPr>
        <w:t xml:space="preserve">of other groups </w:t>
      </w:r>
      <w:r w:rsidR="001835A3">
        <w:rPr>
          <w:rFonts w:ascii="Times New Roman" w:hAnsi="Times New Roman" w:cs="Times New Roman"/>
        </w:rPr>
        <w:t>Wilson gives on page 3)</w:t>
      </w:r>
      <w:r w:rsidR="00BB5680">
        <w:rPr>
          <w:rFonts w:ascii="Times New Roman" w:hAnsi="Times New Roman" w:cs="Times New Roman"/>
        </w:rPr>
        <w:t>, however I failed to realize that these ideas that have been compiled into what</w:t>
      </w:r>
      <w:r w:rsidR="00E86B6B">
        <w:rPr>
          <w:rFonts w:ascii="Times New Roman" w:hAnsi="Times New Roman" w:cs="Times New Roman"/>
        </w:rPr>
        <w:t xml:space="preserve"> we now know as the predominating</w:t>
      </w:r>
      <w:r w:rsidR="00BB5680">
        <w:rPr>
          <w:rFonts w:ascii="Times New Roman" w:hAnsi="Times New Roman" w:cs="Times New Roman"/>
        </w:rPr>
        <w:t xml:space="preserve"> style of Santa Fe are mere constructions.  </w:t>
      </w:r>
      <w:r w:rsidR="00EE68D0">
        <w:rPr>
          <w:rFonts w:ascii="Times New Roman" w:hAnsi="Times New Roman" w:cs="Times New Roman"/>
        </w:rPr>
        <w:t xml:space="preserve">It is here that the title of this text becomes most </w:t>
      </w:r>
      <w:r w:rsidR="001835A3">
        <w:rPr>
          <w:rFonts w:ascii="Times New Roman" w:hAnsi="Times New Roman" w:cs="Times New Roman"/>
        </w:rPr>
        <w:t xml:space="preserve">significant.  </w:t>
      </w:r>
      <w:r w:rsidR="001F7347">
        <w:rPr>
          <w:rFonts w:ascii="Times New Roman" w:hAnsi="Times New Roman" w:cs="Times New Roman"/>
        </w:rPr>
        <w:t xml:space="preserve">What we see and think of as the </w:t>
      </w:r>
      <w:r w:rsidR="00267C88">
        <w:rPr>
          <w:rFonts w:ascii="Times New Roman" w:hAnsi="Times New Roman" w:cs="Times New Roman"/>
        </w:rPr>
        <w:t>Santa Fe style</w:t>
      </w:r>
      <w:r w:rsidR="001F7347">
        <w:rPr>
          <w:rFonts w:ascii="Times New Roman" w:hAnsi="Times New Roman" w:cs="Times New Roman"/>
        </w:rPr>
        <w:t xml:space="preserve"> is ultimately a projection of those inside the city as well as those outside, and what we are expected to want to see in order to boost and support ideas of cultura</w:t>
      </w:r>
      <w:r w:rsidR="00EA13D5">
        <w:rPr>
          <w:rFonts w:ascii="Times New Roman" w:hAnsi="Times New Roman" w:cs="Times New Roman"/>
        </w:rPr>
        <w:t>l identity as well as tourism.  What we see becomes a sort of lie of histor</w:t>
      </w:r>
      <w:r w:rsidR="00686C64">
        <w:rPr>
          <w:rFonts w:ascii="Times New Roman" w:hAnsi="Times New Roman" w:cs="Times New Roman"/>
        </w:rPr>
        <w:t>icity and tradi</w:t>
      </w:r>
      <w:r w:rsidR="006A679A">
        <w:rPr>
          <w:rFonts w:ascii="Times New Roman" w:hAnsi="Times New Roman" w:cs="Times New Roman"/>
        </w:rPr>
        <w:t xml:space="preserve">tionality.  </w:t>
      </w:r>
      <w:r w:rsidR="00442E10">
        <w:rPr>
          <w:rFonts w:ascii="Times New Roman" w:hAnsi="Times New Roman" w:cs="Times New Roman"/>
        </w:rPr>
        <w:t>In the end, what we see is projected truth, but in fact the layers of historical and cultural meaning are missing, leaving us with a void</w:t>
      </w:r>
      <w:r w:rsidR="0015629A">
        <w:rPr>
          <w:rFonts w:ascii="Times New Roman" w:hAnsi="Times New Roman" w:cs="Times New Roman"/>
        </w:rPr>
        <w:t xml:space="preserve"> in our understanding.</w:t>
      </w:r>
      <w:r w:rsidR="00E77752">
        <w:rPr>
          <w:rFonts w:ascii="Times New Roman" w:hAnsi="Times New Roman" w:cs="Times New Roman"/>
        </w:rPr>
        <w:t xml:space="preserve">  </w:t>
      </w:r>
      <w:r w:rsidR="00F17A04">
        <w:rPr>
          <w:rFonts w:ascii="Times New Roman" w:hAnsi="Times New Roman" w:cs="Times New Roman"/>
        </w:rPr>
        <w:t xml:space="preserve">This of course, is also linked </w:t>
      </w:r>
      <w:r w:rsidR="00E86B6B">
        <w:rPr>
          <w:rFonts w:ascii="Times New Roman" w:hAnsi="Times New Roman" w:cs="Times New Roman"/>
        </w:rPr>
        <w:t xml:space="preserve">to </w:t>
      </w:r>
      <w:r w:rsidR="00F17A04">
        <w:rPr>
          <w:rFonts w:ascii="Times New Roman" w:hAnsi="Times New Roman" w:cs="Times New Roman"/>
        </w:rPr>
        <w:t xml:space="preserve">the social and political </w:t>
      </w:r>
      <w:r w:rsidR="00C165B5">
        <w:rPr>
          <w:rFonts w:ascii="Times New Roman" w:hAnsi="Times New Roman" w:cs="Times New Roman"/>
        </w:rPr>
        <w:t>issues and changes.  As outlined</w:t>
      </w:r>
      <w:r w:rsidR="00F17A04">
        <w:rPr>
          <w:rFonts w:ascii="Times New Roman" w:hAnsi="Times New Roman" w:cs="Times New Roman"/>
        </w:rPr>
        <w:t xml:space="preserve"> by Wilson, these changes and problems have run rampant in the American southwest; issues with cultural identity and belonging often shaped the majority of problems and ideas in the area.  There is no exception with Santa Fe, whether in its Mexican or American statehood years.  </w:t>
      </w:r>
      <w:r w:rsidR="00623792">
        <w:rPr>
          <w:rFonts w:ascii="Times New Roman" w:hAnsi="Times New Roman" w:cs="Times New Roman"/>
        </w:rPr>
        <w:t xml:space="preserve">Even these cultural boundaries, limits, and groups are myths on their own accord and play a large part into the creation of the city and the ideals and images expected to be </w:t>
      </w:r>
      <w:r w:rsidR="00652F6F">
        <w:rPr>
          <w:rFonts w:ascii="Times New Roman" w:hAnsi="Times New Roman" w:cs="Times New Roman"/>
        </w:rPr>
        <w:t>produced</w:t>
      </w:r>
      <w:r w:rsidR="00623792">
        <w:rPr>
          <w:rFonts w:ascii="Times New Roman" w:hAnsi="Times New Roman" w:cs="Times New Roman"/>
        </w:rPr>
        <w:t xml:space="preserve"> by the city and for the city.</w:t>
      </w:r>
    </w:p>
    <w:p w:rsidR="00787499" w:rsidRDefault="00E77752" w:rsidP="00787499">
      <w:pPr>
        <w:pStyle w:val="NoSpacing"/>
        <w:spacing w:line="480" w:lineRule="auto"/>
        <w:ind w:firstLine="720"/>
        <w:rPr>
          <w:rFonts w:ascii="Times New Roman" w:hAnsi="Times New Roman" w:cs="Times New Roman"/>
        </w:rPr>
      </w:pPr>
      <w:r>
        <w:rPr>
          <w:rFonts w:ascii="Times New Roman" w:hAnsi="Times New Roman" w:cs="Times New Roman"/>
        </w:rPr>
        <w:t xml:space="preserve">In some cases, architectural styles are linked directly with progress.  For example, it becomes evident that the use of styles that evoked American movements were seen as more progressive and </w:t>
      </w:r>
      <w:r>
        <w:rPr>
          <w:rFonts w:ascii="Times New Roman" w:hAnsi="Times New Roman" w:cs="Times New Roman"/>
        </w:rPr>
        <w:lastRenderedPageBreak/>
        <w:t xml:space="preserve">therefore more desired.  In short, </w:t>
      </w:r>
      <w:r w:rsidR="006C2BB1">
        <w:rPr>
          <w:rFonts w:ascii="Times New Roman" w:hAnsi="Times New Roman" w:cs="Times New Roman"/>
        </w:rPr>
        <w:t>Americanization</w:t>
      </w:r>
      <w:r>
        <w:rPr>
          <w:rFonts w:ascii="Times New Roman" w:hAnsi="Times New Roman" w:cs="Times New Roman"/>
        </w:rPr>
        <w:t xml:space="preserve"> was linked to progress, not the backwards ways of cultural groups who had been building in and inhabiting the area for years.</w:t>
      </w:r>
      <w:r w:rsidR="006C2BB1">
        <w:rPr>
          <w:rFonts w:ascii="Times New Roman" w:hAnsi="Times New Roman" w:cs="Times New Roman"/>
        </w:rPr>
        <w:t xml:space="preserve">  </w:t>
      </w:r>
      <w:r w:rsidR="00194F26">
        <w:rPr>
          <w:rFonts w:ascii="Times New Roman" w:hAnsi="Times New Roman" w:cs="Times New Roman"/>
        </w:rPr>
        <w:t xml:space="preserve">Again, we lose what is historically and culturally true, for what only seems to be more important.  </w:t>
      </w:r>
      <w:r w:rsidR="00AA1588">
        <w:rPr>
          <w:rFonts w:ascii="Times New Roman" w:hAnsi="Times New Roman" w:cs="Times New Roman"/>
        </w:rPr>
        <w:t xml:space="preserve">Of course, this idea changed in history, but authenticity is still a problem and often misrepresented.  Now, things like the Kiva fireplace and </w:t>
      </w:r>
      <w:r w:rsidR="00E4486E" w:rsidRPr="00AB4FF2">
        <w:rPr>
          <w:rFonts w:ascii="Times New Roman" w:hAnsi="Times New Roman" w:cs="Times New Roman"/>
          <w:i/>
        </w:rPr>
        <w:t>vigas</w:t>
      </w:r>
      <w:r w:rsidR="00E4486E">
        <w:rPr>
          <w:rFonts w:ascii="Times New Roman" w:hAnsi="Times New Roman" w:cs="Times New Roman"/>
        </w:rPr>
        <w:t xml:space="preserve"> are used, </w:t>
      </w:r>
      <w:r w:rsidR="00023172">
        <w:rPr>
          <w:rFonts w:ascii="Times New Roman" w:hAnsi="Times New Roman" w:cs="Times New Roman"/>
        </w:rPr>
        <w:t xml:space="preserve">but they represent romanticized ideals of traditional construction methods and features.  Oftentimes, as Wilson describes, these features are put back into </w:t>
      </w:r>
      <w:r w:rsidR="0072710A">
        <w:rPr>
          <w:rFonts w:ascii="Times New Roman" w:hAnsi="Times New Roman" w:cs="Times New Roman"/>
        </w:rPr>
        <w:t>structures</w:t>
      </w:r>
      <w:r w:rsidR="00023172">
        <w:rPr>
          <w:rFonts w:ascii="Times New Roman" w:hAnsi="Times New Roman" w:cs="Times New Roman"/>
        </w:rPr>
        <w:t xml:space="preserve"> to serve as a sort of house-</w:t>
      </w:r>
      <w:r w:rsidR="0072710A">
        <w:rPr>
          <w:rFonts w:ascii="Times New Roman" w:hAnsi="Times New Roman" w:cs="Times New Roman"/>
        </w:rPr>
        <w:t>museum</w:t>
      </w:r>
      <w:r w:rsidR="00EB76EE">
        <w:rPr>
          <w:rFonts w:ascii="Times New Roman" w:hAnsi="Times New Roman" w:cs="Times New Roman"/>
        </w:rPr>
        <w:t xml:space="preserve"> to display these</w:t>
      </w:r>
      <w:r w:rsidR="00023172">
        <w:rPr>
          <w:rFonts w:ascii="Times New Roman" w:hAnsi="Times New Roman" w:cs="Times New Roman"/>
        </w:rPr>
        <w:t xml:space="preserve"> quaint </w:t>
      </w:r>
      <w:r w:rsidR="0072710A">
        <w:rPr>
          <w:rFonts w:ascii="Times New Roman" w:hAnsi="Times New Roman" w:cs="Times New Roman"/>
        </w:rPr>
        <w:t>constructions</w:t>
      </w:r>
      <w:r w:rsidR="00023172">
        <w:rPr>
          <w:rFonts w:ascii="Times New Roman" w:hAnsi="Times New Roman" w:cs="Times New Roman"/>
        </w:rPr>
        <w:t xml:space="preserve">.  In the end, nothing that is done is truly </w:t>
      </w:r>
      <w:r w:rsidR="0072710A">
        <w:rPr>
          <w:rFonts w:ascii="Times New Roman" w:hAnsi="Times New Roman" w:cs="Times New Roman"/>
        </w:rPr>
        <w:t xml:space="preserve">authentic, no matter how real it looks or feels.  </w:t>
      </w:r>
    </w:p>
    <w:p w:rsidR="00164F46" w:rsidRDefault="0057187F" w:rsidP="00BC1952">
      <w:pPr>
        <w:pStyle w:val="NoSpacing"/>
        <w:spacing w:line="480" w:lineRule="auto"/>
        <w:rPr>
          <w:rFonts w:ascii="Times New Roman" w:hAnsi="Times New Roman" w:cs="Times New Roman"/>
        </w:rPr>
      </w:pPr>
      <w:r>
        <w:rPr>
          <w:rFonts w:ascii="Times New Roman" w:hAnsi="Times New Roman" w:cs="Times New Roman"/>
        </w:rPr>
        <w:tab/>
        <w:t xml:space="preserve">China’s heritage is rich in its diverse regions, peoples, languages, and customs.  </w:t>
      </w:r>
      <w:r w:rsidR="008B0653">
        <w:rPr>
          <w:rFonts w:ascii="Times New Roman" w:hAnsi="Times New Roman" w:cs="Times New Roman"/>
        </w:rPr>
        <w:t xml:space="preserve">The city of Dali is no </w:t>
      </w:r>
      <w:r w:rsidR="002D47FE">
        <w:rPr>
          <w:rFonts w:ascii="Times New Roman" w:hAnsi="Times New Roman" w:cs="Times New Roman"/>
        </w:rPr>
        <w:t xml:space="preserve">exclusion of this fact.  </w:t>
      </w:r>
      <w:r w:rsidR="00AF5C9F">
        <w:rPr>
          <w:rFonts w:ascii="Times New Roman" w:hAnsi="Times New Roman" w:cs="Times New Roman"/>
        </w:rPr>
        <w:t xml:space="preserve">Notar discretely discusses these differences among people and geography in her discussion of Dali, but also in her analysis of cultural texts </w:t>
      </w:r>
      <w:r w:rsidR="006E32EF">
        <w:rPr>
          <w:rFonts w:ascii="Times New Roman" w:hAnsi="Times New Roman" w:cs="Times New Roman"/>
        </w:rPr>
        <w:t xml:space="preserve">which define the city and its people for the rest of China and the world.  </w:t>
      </w:r>
    </w:p>
    <w:p w:rsidR="005A48AA" w:rsidRDefault="00164F46" w:rsidP="00BC1952">
      <w:pPr>
        <w:pStyle w:val="NoSpacing"/>
        <w:spacing w:line="480" w:lineRule="auto"/>
        <w:rPr>
          <w:rFonts w:ascii="Times New Roman" w:hAnsi="Times New Roman" w:cs="Times New Roman"/>
        </w:rPr>
      </w:pPr>
      <w:r>
        <w:rPr>
          <w:rFonts w:ascii="Times New Roman" w:hAnsi="Times New Roman" w:cs="Times New Roman"/>
        </w:rPr>
        <w:tab/>
      </w:r>
      <w:r w:rsidR="00AA4504">
        <w:rPr>
          <w:rFonts w:ascii="Times New Roman" w:hAnsi="Times New Roman" w:cs="Times New Roman"/>
        </w:rPr>
        <w:t xml:space="preserve">The title of this text seems a bit misplaced when you start to read it; </w:t>
      </w:r>
      <w:r w:rsidR="008E3960">
        <w:rPr>
          <w:rFonts w:ascii="Times New Roman" w:hAnsi="Times New Roman" w:cs="Times New Roman"/>
        </w:rPr>
        <w:t xml:space="preserve">we often think of travel and popular culture as situating specific types of desire, not displacing it.  </w:t>
      </w:r>
      <w:r w:rsidR="00D67D9D">
        <w:rPr>
          <w:rFonts w:ascii="Times New Roman" w:hAnsi="Times New Roman" w:cs="Times New Roman"/>
        </w:rPr>
        <w:t xml:space="preserve">While I do believe this to be a fact, I also support Notar’s ideas on the displacement of desire and how media that is created, such as travel guides and movies help to play into the desire to explore and see but also a more reflexive displaced desire.  </w:t>
      </w:r>
      <w:r w:rsidR="007A34D5">
        <w:rPr>
          <w:rFonts w:ascii="Times New Roman" w:hAnsi="Times New Roman" w:cs="Times New Roman"/>
        </w:rPr>
        <w:t>By displaced, I believe that Notar is referring to the things that we discover once we see that what we think as real and traditional as not.  She discusses heavily the topic of nostalgia</w:t>
      </w:r>
      <w:r w:rsidR="00D53523">
        <w:rPr>
          <w:rFonts w:ascii="Times New Roman" w:hAnsi="Times New Roman" w:cs="Times New Roman"/>
        </w:rPr>
        <w:t xml:space="preserve"> and tradition.  In this context, these are the things that ultimately become displaced for both the traveler and the inhabitant.  </w:t>
      </w:r>
      <w:r w:rsidR="00717D6A">
        <w:rPr>
          <w:rFonts w:ascii="Times New Roman" w:hAnsi="Times New Roman" w:cs="Times New Roman"/>
        </w:rPr>
        <w:t>These ideas seem to play heavily into the notion of space and place; can we have both and not have both at the same time?</w:t>
      </w:r>
      <w:r w:rsidR="006D62C1">
        <w:rPr>
          <w:rFonts w:ascii="Times New Roman" w:hAnsi="Times New Roman" w:cs="Times New Roman"/>
        </w:rPr>
        <w:t xml:space="preserve">  In her final conclusion, Notar cites another scholar with the term “symbolic displacement”.  I think this term would have been better for the title, as it gives more insight into what is occurring.  In general, this symbolic displacement is what is happening.  The people who are being represented (Dali and the Bai people) are separating themselves from this representation.  It seems to be a sort of postmodern representation; the </w:t>
      </w:r>
      <w:r w:rsidR="00B33558">
        <w:rPr>
          <w:rFonts w:ascii="Times New Roman" w:hAnsi="Times New Roman" w:cs="Times New Roman"/>
        </w:rPr>
        <w:t>inhabitants</w:t>
      </w:r>
      <w:r w:rsidR="006D62C1">
        <w:rPr>
          <w:rFonts w:ascii="Times New Roman" w:hAnsi="Times New Roman" w:cs="Times New Roman"/>
        </w:rPr>
        <w:t xml:space="preserve"> see what is being represented of them and they </w:t>
      </w:r>
      <w:r w:rsidR="006D62C1">
        <w:rPr>
          <w:rFonts w:ascii="Times New Roman" w:hAnsi="Times New Roman" w:cs="Times New Roman"/>
        </w:rPr>
        <w:lastRenderedPageBreak/>
        <w:t xml:space="preserve">separate.  Even though they are individual </w:t>
      </w:r>
      <w:r w:rsidR="00B33558">
        <w:rPr>
          <w:rFonts w:ascii="Times New Roman" w:hAnsi="Times New Roman" w:cs="Times New Roman"/>
        </w:rPr>
        <w:t>entities</w:t>
      </w:r>
      <w:r w:rsidR="006D62C1">
        <w:rPr>
          <w:rFonts w:ascii="Times New Roman" w:hAnsi="Times New Roman" w:cs="Times New Roman"/>
        </w:rPr>
        <w:t>, the ideas are still being circulated in mainstream culture as what is “authentic” or “traditional”.</w:t>
      </w:r>
      <w:r w:rsidR="0057187F">
        <w:rPr>
          <w:rFonts w:ascii="Times New Roman" w:hAnsi="Times New Roman" w:cs="Times New Roman"/>
        </w:rPr>
        <w:tab/>
      </w:r>
    </w:p>
    <w:p w:rsidR="00787499" w:rsidRDefault="005A48AA" w:rsidP="004278B0">
      <w:pPr>
        <w:pStyle w:val="NoSpacing"/>
        <w:spacing w:line="480" w:lineRule="auto"/>
        <w:rPr>
          <w:rFonts w:ascii="Times New Roman" w:hAnsi="Times New Roman" w:cs="Times New Roman"/>
        </w:rPr>
      </w:pPr>
      <w:r>
        <w:rPr>
          <w:rFonts w:ascii="Times New Roman" w:hAnsi="Times New Roman" w:cs="Times New Roman"/>
        </w:rPr>
        <w:tab/>
      </w:r>
      <w:r w:rsidR="006F67E4">
        <w:rPr>
          <w:rFonts w:ascii="Times New Roman" w:hAnsi="Times New Roman" w:cs="Times New Roman"/>
        </w:rPr>
        <w:t xml:space="preserve">This becomes evident in the creation of the Foreigner’s Street in Dali and the change of dress and demeanor of locals and café </w:t>
      </w:r>
      <w:r w:rsidR="00E526F0">
        <w:rPr>
          <w:rFonts w:ascii="Times New Roman" w:hAnsi="Times New Roman" w:cs="Times New Roman"/>
        </w:rPr>
        <w:t>operators</w:t>
      </w:r>
      <w:r w:rsidR="006F67E4">
        <w:rPr>
          <w:rFonts w:ascii="Times New Roman" w:hAnsi="Times New Roman" w:cs="Times New Roman"/>
        </w:rPr>
        <w:t xml:space="preserve"> to fit what travelers want.  They come for an authentic </w:t>
      </w:r>
      <w:r w:rsidR="00E526F0">
        <w:rPr>
          <w:rFonts w:ascii="Times New Roman" w:hAnsi="Times New Roman" w:cs="Times New Roman"/>
        </w:rPr>
        <w:t>experience</w:t>
      </w:r>
      <w:r w:rsidR="006F67E4">
        <w:rPr>
          <w:rFonts w:ascii="Times New Roman" w:hAnsi="Times New Roman" w:cs="Times New Roman"/>
        </w:rPr>
        <w:t xml:space="preserve">, but stop at the visual level; they do not want to eat or speak authentically but rather </w:t>
      </w:r>
      <w:r w:rsidR="00E526F0">
        <w:rPr>
          <w:rFonts w:ascii="Times New Roman" w:hAnsi="Times New Roman" w:cs="Times New Roman"/>
        </w:rPr>
        <w:t>experience</w:t>
      </w:r>
      <w:r w:rsidR="006F67E4">
        <w:rPr>
          <w:rFonts w:ascii="Times New Roman" w:hAnsi="Times New Roman" w:cs="Times New Roman"/>
        </w:rPr>
        <w:t xml:space="preserve"> a simple veneer of the authentic, which in this case is</w:t>
      </w:r>
      <w:r w:rsidR="00E61FB0">
        <w:rPr>
          <w:rFonts w:ascii="Times New Roman" w:hAnsi="Times New Roman" w:cs="Times New Roman"/>
        </w:rPr>
        <w:t xml:space="preserve"> created to satisfy tourists.  This idea continues with the movie </w:t>
      </w:r>
      <w:r w:rsidR="00E61FB0">
        <w:rPr>
          <w:rFonts w:ascii="Times New Roman" w:hAnsi="Times New Roman" w:cs="Times New Roman"/>
          <w:i/>
        </w:rPr>
        <w:t>Five Golden Flowers</w:t>
      </w:r>
      <w:r w:rsidR="00E61FB0">
        <w:rPr>
          <w:rFonts w:ascii="Times New Roman" w:hAnsi="Times New Roman" w:cs="Times New Roman"/>
        </w:rPr>
        <w:t xml:space="preserve"> and the book </w:t>
      </w:r>
      <w:r w:rsidR="00E61FB0">
        <w:rPr>
          <w:rFonts w:ascii="Times New Roman" w:hAnsi="Times New Roman" w:cs="Times New Roman"/>
          <w:i/>
        </w:rPr>
        <w:t xml:space="preserve">Heavenly </w:t>
      </w:r>
      <w:r w:rsidR="00E61FB0" w:rsidRPr="008C2C47">
        <w:rPr>
          <w:rFonts w:ascii="Times New Roman" w:hAnsi="Times New Roman" w:cs="Times New Roman"/>
          <w:i/>
        </w:rPr>
        <w:t>Dragons</w:t>
      </w:r>
      <w:r w:rsidR="00E61FB0">
        <w:rPr>
          <w:rFonts w:ascii="Times New Roman" w:hAnsi="Times New Roman" w:cs="Times New Roman"/>
        </w:rPr>
        <w:t xml:space="preserve">, </w:t>
      </w:r>
      <w:r w:rsidR="00E61FB0" w:rsidRPr="00E61FB0">
        <w:rPr>
          <w:rFonts w:ascii="Times New Roman" w:hAnsi="Times New Roman" w:cs="Times New Roman"/>
        </w:rPr>
        <w:t>and</w:t>
      </w:r>
      <w:r w:rsidR="00E61FB0">
        <w:rPr>
          <w:rFonts w:ascii="Times New Roman" w:hAnsi="Times New Roman" w:cs="Times New Roman"/>
        </w:rPr>
        <w:t xml:space="preserve"> the creation of the movie sets and </w:t>
      </w:r>
      <w:r w:rsidR="00332B53">
        <w:rPr>
          <w:rFonts w:ascii="Times New Roman" w:hAnsi="Times New Roman" w:cs="Times New Roman"/>
        </w:rPr>
        <w:t>theme parks such as Daliwood</w:t>
      </w:r>
      <w:r w:rsidR="00E61FB0">
        <w:rPr>
          <w:rFonts w:ascii="Times New Roman" w:hAnsi="Times New Roman" w:cs="Times New Roman"/>
        </w:rPr>
        <w:t xml:space="preserve"> that are fake but are created so that people can</w:t>
      </w:r>
      <w:r w:rsidR="00431921">
        <w:rPr>
          <w:rFonts w:ascii="Times New Roman" w:hAnsi="Times New Roman" w:cs="Times New Roman"/>
        </w:rPr>
        <w:t xml:space="preserve"> see what they are expecting to see, but also have a chance to act out those things that they desire.  In the end, the desire ends up being displaced onto Dali; tourist have a desire to find something that they had and lost or never had.  The displaced desire is for nostalgia, not a theme park de</w:t>
      </w:r>
      <w:r w:rsidR="00B20307">
        <w:rPr>
          <w:rFonts w:ascii="Times New Roman" w:hAnsi="Times New Roman" w:cs="Times New Roman"/>
        </w:rPr>
        <w:t>signed to look like a movie set or a popular culture icon.</w:t>
      </w:r>
    </w:p>
    <w:p w:rsidR="00FB2939" w:rsidRDefault="00E26877" w:rsidP="00BC1952">
      <w:pPr>
        <w:pStyle w:val="NoSpacing"/>
        <w:spacing w:line="480" w:lineRule="auto"/>
        <w:rPr>
          <w:rFonts w:ascii="Times New Roman" w:hAnsi="Times New Roman" w:cs="Times New Roman"/>
        </w:rPr>
      </w:pPr>
      <w:r>
        <w:rPr>
          <w:rFonts w:ascii="Times New Roman" w:hAnsi="Times New Roman" w:cs="Times New Roman"/>
        </w:rPr>
        <w:tab/>
        <w:t xml:space="preserve">These two sites of contestation, Santa Fe and Dali have things that are similar as well as those that are not.  Each site is unique in its location and history, but they share the same story of </w:t>
      </w:r>
      <w:r w:rsidR="001F4D6B">
        <w:rPr>
          <w:rFonts w:ascii="Times New Roman" w:hAnsi="Times New Roman" w:cs="Times New Roman"/>
        </w:rPr>
        <w:t xml:space="preserve">erasure, lost history, blurred cultural identity, and the effects of tourism and change.  </w:t>
      </w:r>
    </w:p>
    <w:p w:rsidR="008552E5" w:rsidRDefault="008552E5" w:rsidP="00BC1952">
      <w:pPr>
        <w:pStyle w:val="NoSpacing"/>
        <w:spacing w:line="480" w:lineRule="auto"/>
        <w:rPr>
          <w:rFonts w:ascii="Times New Roman" w:hAnsi="Times New Roman" w:cs="Times New Roman"/>
        </w:rPr>
      </w:pPr>
      <w:r>
        <w:rPr>
          <w:rFonts w:ascii="Times New Roman" w:hAnsi="Times New Roman" w:cs="Times New Roman"/>
        </w:rPr>
        <w:tab/>
      </w:r>
      <w:r w:rsidR="00CD282C">
        <w:rPr>
          <w:rFonts w:ascii="Times New Roman" w:hAnsi="Times New Roman" w:cs="Times New Roman"/>
        </w:rPr>
        <w:t xml:space="preserve">The most obvious similarity between these two texts, I borrowed from the genius of John Dorst and his look at the analysis of Chadds Ford, </w:t>
      </w:r>
      <w:r w:rsidR="00EF3F54">
        <w:rPr>
          <w:rFonts w:ascii="Times New Roman" w:hAnsi="Times New Roman" w:cs="Times New Roman"/>
        </w:rPr>
        <w:t>Pennsylvania</w:t>
      </w:r>
      <w:r w:rsidR="00CD282C">
        <w:rPr>
          <w:rFonts w:ascii="Times New Roman" w:hAnsi="Times New Roman" w:cs="Times New Roman"/>
        </w:rPr>
        <w:t xml:space="preserve"> in his text </w:t>
      </w:r>
      <w:r w:rsidR="00CD282C">
        <w:rPr>
          <w:rFonts w:ascii="Times New Roman" w:hAnsi="Times New Roman" w:cs="Times New Roman"/>
          <w:i/>
        </w:rPr>
        <w:t xml:space="preserve">The Written Suburb.  </w:t>
      </w:r>
      <w:r w:rsidR="0028757D">
        <w:rPr>
          <w:rFonts w:ascii="Times New Roman" w:hAnsi="Times New Roman" w:cs="Times New Roman"/>
        </w:rPr>
        <w:t>Dorst’s ideas of</w:t>
      </w:r>
      <w:r w:rsidR="00EF3F54">
        <w:rPr>
          <w:rFonts w:ascii="Times New Roman" w:hAnsi="Times New Roman" w:cs="Times New Roman"/>
        </w:rPr>
        <w:t xml:space="preserve"> veneer, false historicity, and vignette played into my own </w:t>
      </w:r>
      <w:r w:rsidR="00CF1F6E">
        <w:rPr>
          <w:rFonts w:ascii="Times New Roman" w:hAnsi="Times New Roman" w:cs="Times New Roman"/>
        </w:rPr>
        <w:t xml:space="preserve">understanding of these two texts.  </w:t>
      </w:r>
      <w:r w:rsidR="00573D4E">
        <w:rPr>
          <w:rFonts w:ascii="Times New Roman" w:hAnsi="Times New Roman" w:cs="Times New Roman"/>
        </w:rPr>
        <w:t xml:space="preserve">This is </w:t>
      </w:r>
      <w:r w:rsidR="007652C6">
        <w:rPr>
          <w:rFonts w:ascii="Times New Roman" w:hAnsi="Times New Roman" w:cs="Times New Roman"/>
        </w:rPr>
        <w:t xml:space="preserve">a </w:t>
      </w:r>
      <w:r w:rsidR="00B06B19">
        <w:rPr>
          <w:rFonts w:ascii="Times New Roman" w:hAnsi="Times New Roman" w:cs="Times New Roman"/>
        </w:rPr>
        <w:t>commonality</w:t>
      </w:r>
      <w:r w:rsidR="00573D4E">
        <w:rPr>
          <w:rFonts w:ascii="Times New Roman" w:hAnsi="Times New Roman" w:cs="Times New Roman"/>
        </w:rPr>
        <w:t xml:space="preserve"> between the two, even though they a</w:t>
      </w:r>
      <w:r w:rsidR="00B06B19">
        <w:rPr>
          <w:rFonts w:ascii="Times New Roman" w:hAnsi="Times New Roman" w:cs="Times New Roman"/>
        </w:rPr>
        <w:t xml:space="preserve">re nations and cultures apart.  </w:t>
      </w:r>
      <w:r w:rsidR="00A50101">
        <w:rPr>
          <w:rFonts w:ascii="Times New Roman" w:hAnsi="Times New Roman" w:cs="Times New Roman"/>
        </w:rPr>
        <w:t xml:space="preserve">Strictly speaking, both cities have a thick veneer that is expressed to outsiders but also insiders in some instances.  </w:t>
      </w:r>
      <w:r w:rsidR="00114D32">
        <w:rPr>
          <w:rFonts w:ascii="Times New Roman" w:hAnsi="Times New Roman" w:cs="Times New Roman"/>
        </w:rPr>
        <w:t xml:space="preserve">For Santa Fe, this veneer is found in the applied styles of architecture that are supposedly “authentic” and “traditional”, however as a veneer they lack the historicity which makes them authentic and </w:t>
      </w:r>
      <w:r w:rsidR="0002103D">
        <w:rPr>
          <w:rFonts w:ascii="Times New Roman" w:hAnsi="Times New Roman" w:cs="Times New Roman"/>
        </w:rPr>
        <w:t>traditional</w:t>
      </w:r>
      <w:r w:rsidR="00C337CC">
        <w:rPr>
          <w:rFonts w:ascii="Times New Roman" w:hAnsi="Times New Roman" w:cs="Times New Roman"/>
        </w:rPr>
        <w:t>.  To me, this is akin to the Scrape architectural style</w:t>
      </w:r>
      <w:r w:rsidR="00CD7EC6">
        <w:rPr>
          <w:rFonts w:ascii="Times New Roman" w:hAnsi="Times New Roman" w:cs="Times New Roman"/>
        </w:rPr>
        <w:t>, as explained by Wilson,</w:t>
      </w:r>
      <w:r w:rsidR="00C337CC">
        <w:rPr>
          <w:rFonts w:ascii="Times New Roman" w:hAnsi="Times New Roman" w:cs="Times New Roman"/>
        </w:rPr>
        <w:t xml:space="preserve"> where whatever was applied first was removed to create a blank slate onto which whatever was desired to be demonstrated and represented was placed.</w:t>
      </w:r>
      <w:r w:rsidR="0002103D">
        <w:rPr>
          <w:rFonts w:ascii="Times New Roman" w:hAnsi="Times New Roman" w:cs="Times New Roman"/>
        </w:rPr>
        <w:t xml:space="preserve"> </w:t>
      </w:r>
      <w:r w:rsidR="00C337CC">
        <w:rPr>
          <w:rFonts w:ascii="Times New Roman" w:hAnsi="Times New Roman" w:cs="Times New Roman"/>
        </w:rPr>
        <w:t xml:space="preserve"> </w:t>
      </w:r>
      <w:r w:rsidR="0002103D">
        <w:rPr>
          <w:rFonts w:ascii="Times New Roman" w:hAnsi="Times New Roman" w:cs="Times New Roman"/>
        </w:rPr>
        <w:t xml:space="preserve">These ideas are lost but still represented as fact and present.  </w:t>
      </w:r>
      <w:r w:rsidR="00CD44F1">
        <w:rPr>
          <w:rFonts w:ascii="Times New Roman" w:hAnsi="Times New Roman" w:cs="Times New Roman"/>
        </w:rPr>
        <w:t xml:space="preserve">There is also a standard </w:t>
      </w:r>
      <w:r w:rsidR="00CD44F1" w:rsidRPr="005D2699">
        <w:rPr>
          <w:rFonts w:ascii="Times New Roman" w:hAnsi="Times New Roman" w:cs="Times New Roman"/>
          <w:i/>
        </w:rPr>
        <w:t>cultural</w:t>
      </w:r>
      <w:r w:rsidR="00CD44F1">
        <w:rPr>
          <w:rFonts w:ascii="Times New Roman" w:hAnsi="Times New Roman" w:cs="Times New Roman"/>
        </w:rPr>
        <w:t xml:space="preserve"> veneer in</w:t>
      </w:r>
      <w:r w:rsidR="00DC5D61">
        <w:rPr>
          <w:rFonts w:ascii="Times New Roman" w:hAnsi="Times New Roman" w:cs="Times New Roman"/>
        </w:rPr>
        <w:t xml:space="preserve"> the city of Santa Fe as well.  Cultural group’s practices, such as those common to the Spanish </w:t>
      </w:r>
      <w:r w:rsidR="00DC5D61">
        <w:rPr>
          <w:rFonts w:ascii="Times New Roman" w:hAnsi="Times New Roman" w:cs="Times New Roman"/>
        </w:rPr>
        <w:lastRenderedPageBreak/>
        <w:t>immigrants or the native Pueblo Indians are lost and glossed over to create one homogenous Santa Fe style.  On a more abstract level, the cultural veneer also exists on the people</w:t>
      </w:r>
      <w:r w:rsidR="00C07B3B">
        <w:rPr>
          <w:rFonts w:ascii="Times New Roman" w:hAnsi="Times New Roman" w:cs="Times New Roman"/>
        </w:rPr>
        <w:t xml:space="preserve">; a general veneer is placed on inhabitants, naming them as people of Santa Fe and in the end, losing the layers of historical importance that </w:t>
      </w:r>
      <w:r w:rsidR="003029CB">
        <w:rPr>
          <w:rFonts w:ascii="Times New Roman" w:hAnsi="Times New Roman" w:cs="Times New Roman"/>
        </w:rPr>
        <w:t>emanated</w:t>
      </w:r>
      <w:r w:rsidR="00C07B3B">
        <w:rPr>
          <w:rFonts w:ascii="Times New Roman" w:hAnsi="Times New Roman" w:cs="Times New Roman"/>
        </w:rPr>
        <w:t xml:space="preserve"> from the integrated communities of natives and immigrants; the Spanish, Mexicans, Puebloans, Anglos, etc.  </w:t>
      </w:r>
    </w:p>
    <w:p w:rsidR="00074199" w:rsidRDefault="00074199" w:rsidP="00BC1952">
      <w:pPr>
        <w:pStyle w:val="NoSpacing"/>
        <w:spacing w:line="480" w:lineRule="auto"/>
        <w:rPr>
          <w:rFonts w:ascii="Times New Roman" w:hAnsi="Times New Roman" w:cs="Times New Roman"/>
        </w:rPr>
      </w:pPr>
      <w:r>
        <w:rPr>
          <w:rFonts w:ascii="Times New Roman" w:hAnsi="Times New Roman" w:cs="Times New Roman"/>
        </w:rPr>
        <w:tab/>
      </w:r>
      <w:r w:rsidR="00B84DF5">
        <w:rPr>
          <w:rFonts w:ascii="Times New Roman" w:hAnsi="Times New Roman" w:cs="Times New Roman"/>
        </w:rPr>
        <w:t xml:space="preserve">Of course this veneer is also </w:t>
      </w:r>
      <w:r w:rsidR="007C2CA3">
        <w:rPr>
          <w:rFonts w:ascii="Times New Roman" w:hAnsi="Times New Roman" w:cs="Times New Roman"/>
        </w:rPr>
        <w:t>prevalent</w:t>
      </w:r>
      <w:r w:rsidR="00B84DF5">
        <w:rPr>
          <w:rFonts w:ascii="Times New Roman" w:hAnsi="Times New Roman" w:cs="Times New Roman"/>
        </w:rPr>
        <w:t xml:space="preserve"> in Dali</w:t>
      </w:r>
      <w:r w:rsidR="00B53AE7">
        <w:rPr>
          <w:rFonts w:ascii="Times New Roman" w:hAnsi="Times New Roman" w:cs="Times New Roman"/>
        </w:rPr>
        <w:t>, to much the sam</w:t>
      </w:r>
      <w:r w:rsidR="00D734FE">
        <w:rPr>
          <w:rFonts w:ascii="Times New Roman" w:hAnsi="Times New Roman" w:cs="Times New Roman"/>
        </w:rPr>
        <w:t>e extent as it is in Santa Fe.  The Foreigner’s street provides an excellent discussion on veneer; the street and its cafes, shops, and guesthouses lack a real historical basis but are rather thin</w:t>
      </w:r>
      <w:r w:rsidR="00C5445F">
        <w:rPr>
          <w:rFonts w:ascii="Times New Roman" w:hAnsi="Times New Roman" w:cs="Times New Roman"/>
        </w:rPr>
        <w:t xml:space="preserve"> plaster</w:t>
      </w:r>
      <w:r w:rsidR="00D734FE">
        <w:rPr>
          <w:rFonts w:ascii="Times New Roman" w:hAnsi="Times New Roman" w:cs="Times New Roman"/>
        </w:rPr>
        <w:t xml:space="preserve"> </w:t>
      </w:r>
      <w:r w:rsidR="00C5445F">
        <w:rPr>
          <w:rFonts w:ascii="Times New Roman" w:hAnsi="Times New Roman" w:cs="Times New Roman"/>
        </w:rPr>
        <w:t>slatherings</w:t>
      </w:r>
      <w:r w:rsidR="00D734FE">
        <w:rPr>
          <w:rFonts w:ascii="Times New Roman" w:hAnsi="Times New Roman" w:cs="Times New Roman"/>
        </w:rPr>
        <w:t xml:space="preserve"> of “</w:t>
      </w:r>
      <w:r w:rsidR="00C5445F">
        <w:rPr>
          <w:rFonts w:ascii="Times New Roman" w:hAnsi="Times New Roman" w:cs="Times New Roman"/>
        </w:rPr>
        <w:t>tradition</w:t>
      </w:r>
      <w:r w:rsidR="00D734FE">
        <w:rPr>
          <w:rFonts w:ascii="Times New Roman" w:hAnsi="Times New Roman" w:cs="Times New Roman"/>
        </w:rPr>
        <w:t>” and “authenticity”</w:t>
      </w:r>
      <w:r w:rsidR="003B50BD">
        <w:rPr>
          <w:rFonts w:ascii="Times New Roman" w:hAnsi="Times New Roman" w:cs="Times New Roman"/>
        </w:rPr>
        <w:t xml:space="preserve"> on top of an unwanted surface.  This metaphor </w:t>
      </w:r>
      <w:r w:rsidR="00C5445F">
        <w:rPr>
          <w:rFonts w:ascii="Times New Roman" w:hAnsi="Times New Roman" w:cs="Times New Roman"/>
        </w:rPr>
        <w:t xml:space="preserve">of completing a wall </w:t>
      </w:r>
      <w:r w:rsidR="003B50BD">
        <w:rPr>
          <w:rFonts w:ascii="Times New Roman" w:hAnsi="Times New Roman" w:cs="Times New Roman"/>
        </w:rPr>
        <w:t xml:space="preserve">can be extended even </w:t>
      </w:r>
      <w:r w:rsidR="00C5445F">
        <w:rPr>
          <w:rFonts w:ascii="Times New Roman" w:hAnsi="Times New Roman" w:cs="Times New Roman"/>
        </w:rPr>
        <w:t xml:space="preserve">further, </w:t>
      </w:r>
      <w:r w:rsidR="00D23F57">
        <w:rPr>
          <w:rFonts w:ascii="Times New Roman" w:hAnsi="Times New Roman" w:cs="Times New Roman"/>
        </w:rPr>
        <w:t xml:space="preserve">these thin veneers of the correct, real, and appropriate are then sanded and finished down even more until </w:t>
      </w:r>
      <w:r w:rsidR="00E41D5F">
        <w:rPr>
          <w:rFonts w:ascii="Times New Roman" w:hAnsi="Times New Roman" w:cs="Times New Roman"/>
        </w:rPr>
        <w:t>they</w:t>
      </w:r>
      <w:r w:rsidR="00D23F57">
        <w:rPr>
          <w:rFonts w:ascii="Times New Roman" w:hAnsi="Times New Roman" w:cs="Times New Roman"/>
        </w:rPr>
        <w:t xml:space="preserve"> seem to represent the </w:t>
      </w:r>
      <w:r w:rsidR="00E41D5F">
        <w:rPr>
          <w:rFonts w:ascii="Times New Roman" w:hAnsi="Times New Roman" w:cs="Times New Roman"/>
        </w:rPr>
        <w:t>authentic</w:t>
      </w:r>
      <w:r w:rsidR="00D23F57">
        <w:rPr>
          <w:rFonts w:ascii="Times New Roman" w:hAnsi="Times New Roman" w:cs="Times New Roman"/>
        </w:rPr>
        <w:t xml:space="preserve"> and traditional but are merely </w:t>
      </w:r>
      <w:r w:rsidR="00E41D5F">
        <w:rPr>
          <w:rFonts w:ascii="Times New Roman" w:hAnsi="Times New Roman" w:cs="Times New Roman"/>
        </w:rPr>
        <w:t xml:space="preserve">altered layers of nothingness lacking in real history and meaning.  </w:t>
      </w:r>
      <w:r w:rsidR="00A10E73">
        <w:rPr>
          <w:rFonts w:ascii="Times New Roman" w:hAnsi="Times New Roman" w:cs="Times New Roman"/>
        </w:rPr>
        <w:t>Along with the idea o</w:t>
      </w:r>
      <w:r w:rsidR="00BC7FA2">
        <w:rPr>
          <w:rFonts w:ascii="Times New Roman" w:hAnsi="Times New Roman" w:cs="Times New Roman"/>
        </w:rPr>
        <w:t>f veneer is the idea of vignette, as introduced by Dorst.  Where I see veneer playing the central role in Santa Fe, I see vignette as playing the cent</w:t>
      </w:r>
      <w:r w:rsidR="00B90E39">
        <w:rPr>
          <w:rFonts w:ascii="Times New Roman" w:hAnsi="Times New Roman" w:cs="Times New Roman"/>
        </w:rPr>
        <w:t>ral role in Dali.  Two great examples are given with Daliwood and the tour-able mov</w:t>
      </w:r>
      <w:r w:rsidR="00A10E73">
        <w:rPr>
          <w:rFonts w:ascii="Times New Roman" w:hAnsi="Times New Roman" w:cs="Times New Roman"/>
        </w:rPr>
        <w:t>ie sets.  Both of these</w:t>
      </w:r>
      <w:r w:rsidR="00B90E39">
        <w:rPr>
          <w:rFonts w:ascii="Times New Roman" w:hAnsi="Times New Roman" w:cs="Times New Roman"/>
        </w:rPr>
        <w:t xml:space="preserve"> I see as classic examples of exactly what Dorst was discussing in Chadds Ford; these places are enclosed and function as their own little worlds, which are “authentic”.  We, as tourist are </w:t>
      </w:r>
      <w:r w:rsidR="00B90E39">
        <w:rPr>
          <w:rFonts w:ascii="Times New Roman" w:hAnsi="Times New Roman" w:cs="Times New Roman"/>
          <w:i/>
        </w:rPr>
        <w:t>allowed</w:t>
      </w:r>
      <w:r w:rsidR="00B90E39">
        <w:rPr>
          <w:rFonts w:ascii="Times New Roman" w:hAnsi="Times New Roman" w:cs="Times New Roman"/>
        </w:rPr>
        <w:t xml:space="preserve"> to penetrate these </w:t>
      </w:r>
      <w:r w:rsidR="00EA31D2">
        <w:rPr>
          <w:rFonts w:ascii="Times New Roman" w:hAnsi="Times New Roman" w:cs="Times New Roman"/>
        </w:rPr>
        <w:t xml:space="preserve">vignettes and see inside.  </w:t>
      </w:r>
      <w:r w:rsidR="001472BF">
        <w:rPr>
          <w:rFonts w:ascii="Times New Roman" w:hAnsi="Times New Roman" w:cs="Times New Roman"/>
        </w:rPr>
        <w:t>Daliwood is a great example of</w:t>
      </w:r>
      <w:r w:rsidR="00A10E73">
        <w:rPr>
          <w:rFonts w:ascii="Times New Roman" w:hAnsi="Times New Roman" w:cs="Times New Roman"/>
        </w:rPr>
        <w:t xml:space="preserve"> this at work.  When tourist</w:t>
      </w:r>
      <w:r w:rsidR="00AC5CCD">
        <w:rPr>
          <w:rFonts w:ascii="Times New Roman" w:hAnsi="Times New Roman" w:cs="Times New Roman"/>
        </w:rPr>
        <w:t>s</w:t>
      </w:r>
      <w:bookmarkStart w:id="0" w:name="_GoBack"/>
      <w:bookmarkEnd w:id="0"/>
      <w:r w:rsidR="00A10E73">
        <w:rPr>
          <w:rFonts w:ascii="Times New Roman" w:hAnsi="Times New Roman" w:cs="Times New Roman"/>
        </w:rPr>
        <w:t xml:space="preserve"> arrive at</w:t>
      </w:r>
      <w:r w:rsidR="001472BF">
        <w:rPr>
          <w:rFonts w:ascii="Times New Roman" w:hAnsi="Times New Roman" w:cs="Times New Roman"/>
        </w:rPr>
        <w:t xml:space="preserve"> to the main gate, they must walk in and immediately </w:t>
      </w:r>
      <w:r w:rsidR="00A10E73">
        <w:rPr>
          <w:rFonts w:ascii="Times New Roman" w:hAnsi="Times New Roman" w:cs="Times New Roman"/>
        </w:rPr>
        <w:t xml:space="preserve">they </w:t>
      </w:r>
      <w:r w:rsidR="001472BF">
        <w:rPr>
          <w:rFonts w:ascii="Times New Roman" w:hAnsi="Times New Roman" w:cs="Times New Roman"/>
        </w:rPr>
        <w:t>transform status from tourist to guest.  They are told to leave their world behind symbolically</w:t>
      </w:r>
      <w:r w:rsidR="00A10E73">
        <w:rPr>
          <w:rFonts w:ascii="Times New Roman" w:hAnsi="Times New Roman" w:cs="Times New Roman"/>
        </w:rPr>
        <w:t xml:space="preserve"> and literally</w:t>
      </w:r>
      <w:r w:rsidR="001472BF">
        <w:rPr>
          <w:rFonts w:ascii="Times New Roman" w:hAnsi="Times New Roman" w:cs="Times New Roman"/>
        </w:rPr>
        <w:t xml:space="preserve">, but getting off the bus and walking into the welcome gates.  </w:t>
      </w:r>
      <w:r w:rsidR="00F86E3E">
        <w:rPr>
          <w:rFonts w:ascii="Times New Roman" w:hAnsi="Times New Roman" w:cs="Times New Roman"/>
        </w:rPr>
        <w:t xml:space="preserve">The tourists/guests are given the opportunity to enter into a small, contained world of idealized Dali that </w:t>
      </w:r>
      <w:r w:rsidR="00B7241D">
        <w:rPr>
          <w:rFonts w:ascii="Times New Roman" w:hAnsi="Times New Roman" w:cs="Times New Roman"/>
        </w:rPr>
        <w:t>exists inside</w:t>
      </w:r>
      <w:r w:rsidR="00F86E3E">
        <w:rPr>
          <w:rFonts w:ascii="Times New Roman" w:hAnsi="Times New Roman" w:cs="Times New Roman"/>
        </w:rPr>
        <w:t xml:space="preserve"> the real world of Dali</w:t>
      </w:r>
      <w:r w:rsidR="00B7241D">
        <w:rPr>
          <w:rFonts w:ascii="Times New Roman" w:hAnsi="Times New Roman" w:cs="Times New Roman"/>
        </w:rPr>
        <w:t>.  If this is not a great example of vignette</w:t>
      </w:r>
      <w:r w:rsidR="007307C5">
        <w:rPr>
          <w:rFonts w:ascii="Times New Roman" w:hAnsi="Times New Roman" w:cs="Times New Roman"/>
        </w:rPr>
        <w:t>, then I am not sure what is.</w:t>
      </w:r>
    </w:p>
    <w:p w:rsidR="007307C5" w:rsidRDefault="007307C5" w:rsidP="00BC1952">
      <w:pPr>
        <w:pStyle w:val="NoSpacing"/>
        <w:spacing w:line="480" w:lineRule="auto"/>
        <w:rPr>
          <w:rFonts w:ascii="Times New Roman" w:hAnsi="Times New Roman" w:cs="Times New Roman"/>
        </w:rPr>
      </w:pPr>
      <w:r>
        <w:rPr>
          <w:rFonts w:ascii="Times New Roman" w:hAnsi="Times New Roman" w:cs="Times New Roman"/>
        </w:rPr>
        <w:tab/>
        <w:t xml:space="preserve">Both veneer and vignette are exacerbated by tourism, which in the cases of Santa Fe and Dali can be </w:t>
      </w:r>
      <w:r w:rsidR="00734EC6">
        <w:rPr>
          <w:rFonts w:ascii="Times New Roman" w:hAnsi="Times New Roman" w:cs="Times New Roman"/>
        </w:rPr>
        <w:t xml:space="preserve">thought of as a major problem.  To keep this obvious idea short, veneer and vignettes work to produce what is expected and desired, often times creating </w:t>
      </w:r>
      <w:r w:rsidR="004364FF">
        <w:rPr>
          <w:rFonts w:ascii="Times New Roman" w:hAnsi="Times New Roman" w:cs="Times New Roman"/>
        </w:rPr>
        <w:t>tradition</w:t>
      </w:r>
      <w:r w:rsidR="00734EC6">
        <w:rPr>
          <w:rFonts w:ascii="Times New Roman" w:hAnsi="Times New Roman" w:cs="Times New Roman"/>
        </w:rPr>
        <w:t xml:space="preserve">.  This idea comes up in the Bendix </w:t>
      </w:r>
      <w:r w:rsidR="00FB7FAD">
        <w:rPr>
          <w:rFonts w:ascii="Times New Roman" w:hAnsi="Times New Roman" w:cs="Times New Roman"/>
        </w:rPr>
        <w:t>reading</w:t>
      </w:r>
      <w:r w:rsidR="00BC5A74">
        <w:rPr>
          <w:rFonts w:ascii="Times New Roman" w:hAnsi="Times New Roman" w:cs="Times New Roman"/>
        </w:rPr>
        <w:t xml:space="preserve">, </w:t>
      </w:r>
      <w:r w:rsidR="00BC5A74">
        <w:rPr>
          <w:rFonts w:ascii="Times New Roman" w:hAnsi="Times New Roman" w:cs="Times New Roman"/>
          <w:i/>
        </w:rPr>
        <w:t>Tourism and Cultural Displays:  Inventing Traditions for Whom?</w:t>
      </w:r>
      <w:r w:rsidR="00734EC6">
        <w:rPr>
          <w:rFonts w:ascii="Times New Roman" w:hAnsi="Times New Roman" w:cs="Times New Roman"/>
        </w:rPr>
        <w:t xml:space="preserve"> in which the community</w:t>
      </w:r>
      <w:r w:rsidR="008808C4">
        <w:rPr>
          <w:rFonts w:ascii="Times New Roman" w:hAnsi="Times New Roman" w:cs="Times New Roman"/>
        </w:rPr>
        <w:t xml:space="preserve"> at Interlaken</w:t>
      </w:r>
      <w:r w:rsidR="00734EC6">
        <w:rPr>
          <w:rFonts w:ascii="Times New Roman" w:hAnsi="Times New Roman" w:cs="Times New Roman"/>
        </w:rPr>
        <w:t xml:space="preserve">, </w:t>
      </w:r>
      <w:r w:rsidR="00734EC6">
        <w:rPr>
          <w:rFonts w:ascii="Times New Roman" w:hAnsi="Times New Roman" w:cs="Times New Roman"/>
        </w:rPr>
        <w:lastRenderedPageBreak/>
        <w:t xml:space="preserve">in order to placate tourists has to create </w:t>
      </w:r>
      <w:r w:rsidR="004364FF">
        <w:rPr>
          <w:rFonts w:ascii="Times New Roman" w:hAnsi="Times New Roman" w:cs="Times New Roman"/>
        </w:rPr>
        <w:t>several</w:t>
      </w:r>
      <w:r w:rsidR="00734EC6">
        <w:rPr>
          <w:rFonts w:ascii="Times New Roman" w:hAnsi="Times New Roman" w:cs="Times New Roman"/>
        </w:rPr>
        <w:t xml:space="preserve"> festivals and events.  In the end, the question of for whom these </w:t>
      </w:r>
      <w:r w:rsidR="00885A80">
        <w:rPr>
          <w:rFonts w:ascii="Times New Roman" w:hAnsi="Times New Roman" w:cs="Times New Roman"/>
        </w:rPr>
        <w:t>“</w:t>
      </w:r>
      <w:r w:rsidR="004364FF">
        <w:rPr>
          <w:rFonts w:ascii="Times New Roman" w:hAnsi="Times New Roman" w:cs="Times New Roman"/>
        </w:rPr>
        <w:t>traditional</w:t>
      </w:r>
      <w:r w:rsidR="00885A80">
        <w:rPr>
          <w:rFonts w:ascii="Times New Roman" w:hAnsi="Times New Roman" w:cs="Times New Roman"/>
        </w:rPr>
        <w:t>”</w:t>
      </w:r>
      <w:r w:rsidR="004364FF">
        <w:rPr>
          <w:rFonts w:ascii="Times New Roman" w:hAnsi="Times New Roman" w:cs="Times New Roman"/>
        </w:rPr>
        <w:t xml:space="preserve"> </w:t>
      </w:r>
      <w:r w:rsidR="0018288E">
        <w:rPr>
          <w:rFonts w:ascii="Times New Roman" w:hAnsi="Times New Roman" w:cs="Times New Roman"/>
        </w:rPr>
        <w:t>occurrences</w:t>
      </w:r>
      <w:r w:rsidR="004364FF">
        <w:rPr>
          <w:rFonts w:ascii="Times New Roman" w:hAnsi="Times New Roman" w:cs="Times New Roman"/>
        </w:rPr>
        <w:t xml:space="preserve"> should </w:t>
      </w:r>
      <w:r w:rsidR="0018288E">
        <w:rPr>
          <w:rFonts w:ascii="Times New Roman" w:hAnsi="Times New Roman" w:cs="Times New Roman"/>
        </w:rPr>
        <w:t xml:space="preserve">be created and to what extent.  Wilson states that “Santa Fe is an extreme and therefore instructive example of the invention of tradition and the on-going interaction of ethnic identity with tourist image making” (7).  Notar never says it as plain as Wilson, but I do believe that she would agree that Dali, in its more modern sense facilitates tourism by creating tradition.  </w:t>
      </w:r>
    </w:p>
    <w:p w:rsidR="00AE6F37" w:rsidRDefault="003B5ABA" w:rsidP="00BC1952">
      <w:pPr>
        <w:pStyle w:val="NoSpacing"/>
        <w:spacing w:line="480" w:lineRule="auto"/>
        <w:rPr>
          <w:rFonts w:ascii="Times New Roman" w:hAnsi="Times New Roman" w:cs="Times New Roman"/>
        </w:rPr>
      </w:pPr>
      <w:r>
        <w:rPr>
          <w:rFonts w:ascii="Times New Roman" w:hAnsi="Times New Roman" w:cs="Times New Roman"/>
        </w:rPr>
        <w:tab/>
        <w:t xml:space="preserve">Another similarity with the two texts is that both are examples of displaced desire.  As I </w:t>
      </w:r>
      <w:r w:rsidR="000D05B9">
        <w:rPr>
          <w:rFonts w:ascii="Times New Roman" w:hAnsi="Times New Roman" w:cs="Times New Roman"/>
        </w:rPr>
        <w:t>previously</w:t>
      </w:r>
      <w:r>
        <w:rPr>
          <w:rFonts w:ascii="Times New Roman" w:hAnsi="Times New Roman" w:cs="Times New Roman"/>
        </w:rPr>
        <w:t xml:space="preserve"> discussed, desire in Dali is displaced nostalgia for what we have had and lost (in the sense of the local inhabitant and Dali) or the things that we wish we had, but never did or will (in the sense of the tourist).  </w:t>
      </w:r>
      <w:r w:rsidR="001407F1">
        <w:rPr>
          <w:rFonts w:ascii="Times New Roman" w:hAnsi="Times New Roman" w:cs="Times New Roman"/>
        </w:rPr>
        <w:t xml:space="preserve">I do feel that Santa Fe falls into this same dichotomy of nostalgia that </w:t>
      </w:r>
      <w:r w:rsidR="00722B81">
        <w:rPr>
          <w:rFonts w:ascii="Times New Roman" w:hAnsi="Times New Roman" w:cs="Times New Roman"/>
        </w:rPr>
        <w:t xml:space="preserve">which </w:t>
      </w:r>
      <w:r w:rsidR="001407F1">
        <w:rPr>
          <w:rFonts w:ascii="Times New Roman" w:hAnsi="Times New Roman" w:cs="Times New Roman"/>
        </w:rPr>
        <w:t xml:space="preserve">we had and that </w:t>
      </w:r>
      <w:r w:rsidR="00722B81">
        <w:rPr>
          <w:rFonts w:ascii="Times New Roman" w:hAnsi="Times New Roman" w:cs="Times New Roman"/>
        </w:rPr>
        <w:t xml:space="preserve">which </w:t>
      </w:r>
      <w:r w:rsidR="001407F1">
        <w:rPr>
          <w:rFonts w:ascii="Times New Roman" w:hAnsi="Times New Roman" w:cs="Times New Roman"/>
        </w:rPr>
        <w:t>we will never have.</w:t>
      </w:r>
    </w:p>
    <w:p w:rsidR="00267C88" w:rsidRDefault="00AE6F37" w:rsidP="00BC1952">
      <w:pPr>
        <w:pStyle w:val="NoSpacing"/>
        <w:spacing w:line="480" w:lineRule="auto"/>
        <w:rPr>
          <w:rFonts w:ascii="Times New Roman" w:hAnsi="Times New Roman" w:cs="Times New Roman"/>
        </w:rPr>
      </w:pPr>
      <w:r>
        <w:rPr>
          <w:rFonts w:ascii="Times New Roman" w:hAnsi="Times New Roman" w:cs="Times New Roman"/>
        </w:rPr>
        <w:tab/>
        <w:t>As far as differences, the most obviously is size and ext</w:t>
      </w:r>
      <w:r w:rsidR="000328AB">
        <w:rPr>
          <w:rFonts w:ascii="Times New Roman" w:hAnsi="Times New Roman" w:cs="Times New Roman"/>
        </w:rPr>
        <w:t>ent, as well as</w:t>
      </w:r>
      <w:r>
        <w:rPr>
          <w:rFonts w:ascii="Times New Roman" w:hAnsi="Times New Roman" w:cs="Times New Roman"/>
        </w:rPr>
        <w:t xml:space="preserve"> disciplinary b</w:t>
      </w:r>
      <w:r w:rsidR="00890C0E">
        <w:rPr>
          <w:rFonts w:ascii="Times New Roman" w:hAnsi="Times New Roman" w:cs="Times New Roman"/>
        </w:rPr>
        <w:t xml:space="preserve">ackgrounds of the researchers.  </w:t>
      </w:r>
      <w:r w:rsidR="00E521B7">
        <w:rPr>
          <w:rFonts w:ascii="Times New Roman" w:hAnsi="Times New Roman" w:cs="Times New Roman"/>
        </w:rPr>
        <w:t xml:space="preserve">First, </w:t>
      </w:r>
      <w:r w:rsidR="00E06952">
        <w:rPr>
          <w:rFonts w:ascii="Times New Roman" w:hAnsi="Times New Roman" w:cs="Times New Roman"/>
        </w:rPr>
        <w:t xml:space="preserve">Sante Fe, while I am not sure on the actual geographical size comparison with Dali seems to be more isolated culturally.  </w:t>
      </w:r>
      <w:r w:rsidR="00462C05">
        <w:rPr>
          <w:rFonts w:ascii="Times New Roman" w:hAnsi="Times New Roman" w:cs="Times New Roman"/>
        </w:rPr>
        <w:t xml:space="preserve">While both are smaller entities within a larger nation, Dali seems to have spread more around not just China, but the world according to Notar’s work.  Wilson however, in his presentation of the topic seems to keep it on a smaller scale, even though I am sure that the Sante Fe style, as eluded to in his inclusion of its use in EuroDisney, is a more worldly pervasive ideal.  </w:t>
      </w:r>
      <w:r w:rsidR="00FE250D">
        <w:rPr>
          <w:rFonts w:ascii="Times New Roman" w:hAnsi="Times New Roman" w:cs="Times New Roman"/>
        </w:rPr>
        <w:t>The writing style of the two authors and their field</w:t>
      </w:r>
      <w:r w:rsidR="005A2364">
        <w:rPr>
          <w:rFonts w:ascii="Times New Roman" w:hAnsi="Times New Roman" w:cs="Times New Roman"/>
        </w:rPr>
        <w:t>s</w:t>
      </w:r>
      <w:r w:rsidR="00FE250D">
        <w:rPr>
          <w:rFonts w:ascii="Times New Roman" w:hAnsi="Times New Roman" w:cs="Times New Roman"/>
        </w:rPr>
        <w:t xml:space="preserve"> of study is what makes this difference truly noticeable.  </w:t>
      </w:r>
      <w:r w:rsidR="004126F9">
        <w:rPr>
          <w:rFonts w:ascii="Times New Roman" w:hAnsi="Times New Roman" w:cs="Times New Roman"/>
        </w:rPr>
        <w:t xml:space="preserve">Notar also pulls examples from popular culture, whereas Wilson does not.  If this were reversed and Wilson were to delve more into popular culture, I am sure that the proliferation of the Santa Fe style would be more pervasive than that which is focused on Dali.  </w:t>
      </w:r>
      <w:r w:rsidR="00324761">
        <w:rPr>
          <w:rFonts w:ascii="Times New Roman" w:hAnsi="Times New Roman" w:cs="Times New Roman"/>
        </w:rPr>
        <w:t xml:space="preserve">Notar’s examples make it seem as if popular culture surrounding Dali spread more than that of Santa Fe, but as noted, this seems to be a discrepancy on part of the authors.  </w:t>
      </w:r>
    </w:p>
    <w:p w:rsidR="00944097" w:rsidRDefault="00944097" w:rsidP="00BC1952">
      <w:pPr>
        <w:pStyle w:val="NoSpacing"/>
        <w:spacing w:line="480" w:lineRule="auto"/>
        <w:rPr>
          <w:rFonts w:ascii="Times New Roman" w:hAnsi="Times New Roman" w:cs="Times New Roman"/>
        </w:rPr>
      </w:pPr>
      <w:r>
        <w:rPr>
          <w:rFonts w:ascii="Times New Roman" w:hAnsi="Times New Roman" w:cs="Times New Roman"/>
        </w:rPr>
        <w:tab/>
        <w:t xml:space="preserve">The depth of fieldwork also seems to be a significant difference </w:t>
      </w:r>
      <w:r w:rsidR="00B56BDA">
        <w:rPr>
          <w:rFonts w:ascii="Times New Roman" w:hAnsi="Times New Roman" w:cs="Times New Roman"/>
        </w:rPr>
        <w:t xml:space="preserve">between the two texts.  Wilson, while </w:t>
      </w:r>
      <w:r w:rsidR="005545DB">
        <w:rPr>
          <w:rFonts w:ascii="Times New Roman" w:hAnsi="Times New Roman" w:cs="Times New Roman"/>
        </w:rPr>
        <w:t>h</w:t>
      </w:r>
      <w:r w:rsidR="00B56BDA">
        <w:rPr>
          <w:rFonts w:ascii="Times New Roman" w:hAnsi="Times New Roman" w:cs="Times New Roman"/>
        </w:rPr>
        <w:t>is work is</w:t>
      </w:r>
      <w:r w:rsidR="00D226D5">
        <w:rPr>
          <w:rFonts w:ascii="Times New Roman" w:hAnsi="Times New Roman" w:cs="Times New Roman"/>
        </w:rPr>
        <w:t xml:space="preserve"> dense in historical and cultural aspects, his work </w:t>
      </w:r>
      <w:r w:rsidR="00B243A0">
        <w:rPr>
          <w:rFonts w:ascii="Times New Roman" w:hAnsi="Times New Roman" w:cs="Times New Roman"/>
        </w:rPr>
        <w:t>lacks input from</w:t>
      </w:r>
      <w:r w:rsidR="001F472E">
        <w:rPr>
          <w:rFonts w:ascii="Times New Roman" w:hAnsi="Times New Roman" w:cs="Times New Roman"/>
        </w:rPr>
        <w:t xml:space="preserve"> actual people </w:t>
      </w:r>
      <w:r w:rsidR="000A7A74">
        <w:rPr>
          <w:rFonts w:ascii="Times New Roman" w:hAnsi="Times New Roman" w:cs="Times New Roman"/>
        </w:rPr>
        <w:t xml:space="preserve">who are/were </w:t>
      </w:r>
      <w:r w:rsidR="00587C96">
        <w:rPr>
          <w:rFonts w:ascii="Times New Roman" w:hAnsi="Times New Roman" w:cs="Times New Roman"/>
        </w:rPr>
        <w:t xml:space="preserve">inhabitants of Santa Fe.  This is probably because his background is not folklore, but rather architectural history which seems to be </w:t>
      </w:r>
      <w:r w:rsidR="00AE11E3">
        <w:rPr>
          <w:rFonts w:ascii="Times New Roman" w:hAnsi="Times New Roman" w:cs="Times New Roman"/>
        </w:rPr>
        <w:t xml:space="preserve">the major </w:t>
      </w:r>
      <w:r w:rsidR="00107E4D">
        <w:rPr>
          <w:rFonts w:ascii="Times New Roman" w:hAnsi="Times New Roman" w:cs="Times New Roman"/>
        </w:rPr>
        <w:t xml:space="preserve">tone of his text.  </w:t>
      </w:r>
      <w:r w:rsidR="006C1CAB">
        <w:rPr>
          <w:rFonts w:ascii="Times New Roman" w:hAnsi="Times New Roman" w:cs="Times New Roman"/>
        </w:rPr>
        <w:t>Notar, on the other hand incorporated</w:t>
      </w:r>
      <w:r w:rsidR="003B2A18">
        <w:rPr>
          <w:rFonts w:ascii="Times New Roman" w:hAnsi="Times New Roman" w:cs="Times New Roman"/>
        </w:rPr>
        <w:t xml:space="preserve"> </w:t>
      </w:r>
      <w:r w:rsidR="003B2A18">
        <w:rPr>
          <w:rFonts w:ascii="Times New Roman" w:hAnsi="Times New Roman" w:cs="Times New Roman"/>
        </w:rPr>
        <w:lastRenderedPageBreak/>
        <w:t>plenty of</w:t>
      </w:r>
      <w:r w:rsidR="00B56BDA">
        <w:rPr>
          <w:rFonts w:ascii="Times New Roman" w:hAnsi="Times New Roman" w:cs="Times New Roman"/>
        </w:rPr>
        <w:t xml:space="preserve"> </w:t>
      </w:r>
      <w:r w:rsidR="00C05DF5">
        <w:rPr>
          <w:rFonts w:ascii="Times New Roman" w:hAnsi="Times New Roman" w:cs="Times New Roman"/>
        </w:rPr>
        <w:t xml:space="preserve">personal fieldwork and actual voices </w:t>
      </w:r>
      <w:r w:rsidR="00284B61">
        <w:rPr>
          <w:rFonts w:ascii="Times New Roman" w:hAnsi="Times New Roman" w:cs="Times New Roman"/>
        </w:rPr>
        <w:t xml:space="preserve">of people who were parts of the community.  </w:t>
      </w:r>
      <w:r w:rsidR="00FE64FC">
        <w:rPr>
          <w:rFonts w:ascii="Times New Roman" w:hAnsi="Times New Roman" w:cs="Times New Roman"/>
        </w:rPr>
        <w:t>Her background is in anth</w:t>
      </w:r>
      <w:r w:rsidR="00BD3C9C">
        <w:rPr>
          <w:rFonts w:ascii="Times New Roman" w:hAnsi="Times New Roman" w:cs="Times New Roman"/>
        </w:rPr>
        <w:t xml:space="preserve">ropology, so this makes sense.  This </w:t>
      </w:r>
      <w:r w:rsidR="00B53735">
        <w:rPr>
          <w:rFonts w:ascii="Times New Roman" w:hAnsi="Times New Roman" w:cs="Times New Roman"/>
        </w:rPr>
        <w:t xml:space="preserve">adds </w:t>
      </w:r>
      <w:r w:rsidR="00407AF7">
        <w:rPr>
          <w:rFonts w:ascii="Times New Roman" w:hAnsi="Times New Roman" w:cs="Times New Roman"/>
        </w:rPr>
        <w:t xml:space="preserve">a more human facet to her work and </w:t>
      </w:r>
      <w:r w:rsidR="002D191F">
        <w:rPr>
          <w:rFonts w:ascii="Times New Roman" w:hAnsi="Times New Roman" w:cs="Times New Roman"/>
        </w:rPr>
        <w:t>in turn, makes it more personable and relatable.</w:t>
      </w:r>
      <w:r w:rsidR="00E50CBD">
        <w:rPr>
          <w:rFonts w:ascii="Times New Roman" w:hAnsi="Times New Roman" w:cs="Times New Roman"/>
        </w:rPr>
        <w:t xml:space="preserve">  </w:t>
      </w:r>
    </w:p>
    <w:p w:rsidR="005621FE" w:rsidRDefault="005621FE" w:rsidP="00BC1952">
      <w:pPr>
        <w:pStyle w:val="NoSpacing"/>
        <w:spacing w:line="480" w:lineRule="auto"/>
        <w:rPr>
          <w:rFonts w:ascii="Times New Roman" w:hAnsi="Times New Roman" w:cs="Times New Roman"/>
        </w:rPr>
      </w:pPr>
      <w:r>
        <w:rPr>
          <w:rFonts w:ascii="Times New Roman" w:hAnsi="Times New Roman" w:cs="Times New Roman"/>
        </w:rPr>
        <w:tab/>
        <w:t>Generally speaking, the cultural matrix of Dali seems to be less than that of</w:t>
      </w:r>
      <w:r w:rsidR="00D4505D">
        <w:rPr>
          <w:rFonts w:ascii="Times New Roman" w:hAnsi="Times New Roman" w:cs="Times New Roman"/>
        </w:rPr>
        <w:t xml:space="preserve"> Santa Fe.  Numerically </w:t>
      </w:r>
      <w:r w:rsidR="006C7C55">
        <w:rPr>
          <w:rFonts w:ascii="Times New Roman" w:hAnsi="Times New Roman" w:cs="Times New Roman"/>
        </w:rPr>
        <w:t>speaking only, there appear to have been more</w:t>
      </w:r>
      <w:r w:rsidR="009A7641">
        <w:rPr>
          <w:rFonts w:ascii="Times New Roman" w:hAnsi="Times New Roman" w:cs="Times New Roman"/>
        </w:rPr>
        <w:t xml:space="preserve"> cultures that went into creating</w:t>
      </w:r>
      <w:r w:rsidR="006C7C55">
        <w:rPr>
          <w:rFonts w:ascii="Times New Roman" w:hAnsi="Times New Roman" w:cs="Times New Roman"/>
        </w:rPr>
        <w:t xml:space="preserve"> the Santa Fe s</w:t>
      </w:r>
      <w:r w:rsidR="009A7641">
        <w:rPr>
          <w:rFonts w:ascii="Times New Roman" w:hAnsi="Times New Roman" w:cs="Times New Roman"/>
        </w:rPr>
        <w:t>tyle than what is represented in</w:t>
      </w:r>
      <w:r w:rsidR="006C7C55">
        <w:rPr>
          <w:rFonts w:ascii="Times New Roman" w:hAnsi="Times New Roman" w:cs="Times New Roman"/>
        </w:rPr>
        <w:t xml:space="preserve"> Dali, which is namely the cultural constructions of the Bai people.  </w:t>
      </w:r>
      <w:r w:rsidR="00A776D1">
        <w:rPr>
          <w:rFonts w:ascii="Times New Roman" w:hAnsi="Times New Roman" w:cs="Times New Roman"/>
        </w:rPr>
        <w:t xml:space="preserve">China’s cultural matrix is just as numbered and diverse as the United States, no doubt to that fact whatsoever, but in these representations that seems to not be the case.  </w:t>
      </w:r>
    </w:p>
    <w:p w:rsidR="00F367DF" w:rsidRDefault="00AE3A88" w:rsidP="00BC1952">
      <w:pPr>
        <w:pStyle w:val="NoSpacing"/>
        <w:spacing w:line="480" w:lineRule="auto"/>
        <w:rPr>
          <w:rFonts w:ascii="Times New Roman" w:hAnsi="Times New Roman" w:cs="Times New Roman"/>
        </w:rPr>
      </w:pPr>
      <w:r>
        <w:rPr>
          <w:rFonts w:ascii="Times New Roman" w:hAnsi="Times New Roman" w:cs="Times New Roman"/>
        </w:rPr>
        <w:tab/>
        <w:t xml:space="preserve">Expanse of the text is also another big difference.  While Wilson outlines nearly the entire history of the culture area that Santa Fe is part of, Notar does not really give much historical or cultural background to Dali or China for that matter.  Being a foreign land to me, I would have much preferred a more </w:t>
      </w:r>
      <w:r w:rsidR="00044476">
        <w:rPr>
          <w:rFonts w:ascii="Times New Roman" w:hAnsi="Times New Roman" w:cs="Times New Roman"/>
        </w:rPr>
        <w:t>in-depth</w:t>
      </w:r>
      <w:r>
        <w:rPr>
          <w:rFonts w:ascii="Times New Roman" w:hAnsi="Times New Roman" w:cs="Times New Roman"/>
        </w:rPr>
        <w:t xml:space="preserve"> background so situate me in Dali and China.  </w:t>
      </w:r>
      <w:r w:rsidR="000C0FCF">
        <w:rPr>
          <w:rFonts w:ascii="Times New Roman" w:hAnsi="Times New Roman" w:cs="Times New Roman"/>
        </w:rPr>
        <w:t xml:space="preserve">Along with this, Wilson went about his text </w:t>
      </w:r>
      <w:r w:rsidR="00044476">
        <w:rPr>
          <w:rFonts w:ascii="Times New Roman" w:hAnsi="Times New Roman" w:cs="Times New Roman"/>
        </w:rPr>
        <w:t>discussing</w:t>
      </w:r>
      <w:r w:rsidR="000C0FCF">
        <w:rPr>
          <w:rFonts w:ascii="Times New Roman" w:hAnsi="Times New Roman" w:cs="Times New Roman"/>
        </w:rPr>
        <w:t xml:space="preserve"> culture and </w:t>
      </w:r>
      <w:r w:rsidR="00044476">
        <w:rPr>
          <w:rFonts w:ascii="Times New Roman" w:hAnsi="Times New Roman" w:cs="Times New Roman"/>
        </w:rPr>
        <w:t>ethnic</w:t>
      </w:r>
      <w:r w:rsidR="000C0FCF">
        <w:rPr>
          <w:rFonts w:ascii="Times New Roman" w:hAnsi="Times New Roman" w:cs="Times New Roman"/>
        </w:rPr>
        <w:t xml:space="preserve"> groups and even devotes </w:t>
      </w:r>
      <w:r w:rsidR="009C0E8A">
        <w:rPr>
          <w:rFonts w:ascii="Times New Roman" w:hAnsi="Times New Roman" w:cs="Times New Roman"/>
        </w:rPr>
        <w:t>two entire chapters to the exploration of these cultural and ethnic ideas, as well as a chapter on festivals and fiestas that he</w:t>
      </w:r>
      <w:r w:rsidR="00044476">
        <w:rPr>
          <w:rFonts w:ascii="Times New Roman" w:hAnsi="Times New Roman" w:cs="Times New Roman"/>
        </w:rPr>
        <w:t xml:space="preserve">lped to solidify these groups.  Notar never really gives the reader this information, just a couple of maps to situate oneself geographically, but never much to situate oneself culturally.  </w:t>
      </w:r>
      <w:r w:rsidR="00BB184B">
        <w:rPr>
          <w:rFonts w:ascii="Times New Roman" w:hAnsi="Times New Roman" w:cs="Times New Roman"/>
        </w:rPr>
        <w:t xml:space="preserve">That context was a </w:t>
      </w:r>
      <w:r w:rsidR="00044476">
        <w:rPr>
          <w:rFonts w:ascii="Times New Roman" w:hAnsi="Times New Roman" w:cs="Times New Roman"/>
        </w:rPr>
        <w:t>strong suite</w:t>
      </w:r>
      <w:r w:rsidR="00BB184B">
        <w:rPr>
          <w:rFonts w:ascii="Times New Roman" w:hAnsi="Times New Roman" w:cs="Times New Roman"/>
        </w:rPr>
        <w:t xml:space="preserve"> f</w:t>
      </w:r>
      <w:r w:rsidR="0044724F">
        <w:rPr>
          <w:rFonts w:ascii="Times New Roman" w:hAnsi="Times New Roman" w:cs="Times New Roman"/>
        </w:rPr>
        <w:t>or Wilson and</w:t>
      </w:r>
      <w:r w:rsidR="006B6106">
        <w:rPr>
          <w:rFonts w:ascii="Times New Roman" w:hAnsi="Times New Roman" w:cs="Times New Roman"/>
        </w:rPr>
        <w:t xml:space="preserve"> a mark missed</w:t>
      </w:r>
      <w:r w:rsidR="00BB184B">
        <w:rPr>
          <w:rFonts w:ascii="Times New Roman" w:hAnsi="Times New Roman" w:cs="Times New Roman"/>
        </w:rPr>
        <w:t xml:space="preserve"> for Notar.</w:t>
      </w:r>
    </w:p>
    <w:p w:rsidR="004F1C98" w:rsidRDefault="00F367DF" w:rsidP="00BC1952">
      <w:pPr>
        <w:pStyle w:val="NoSpacing"/>
        <w:spacing w:line="480" w:lineRule="auto"/>
        <w:rPr>
          <w:rFonts w:ascii="Times New Roman" w:hAnsi="Times New Roman" w:cs="Times New Roman"/>
        </w:rPr>
      </w:pPr>
      <w:r>
        <w:rPr>
          <w:rFonts w:ascii="Times New Roman" w:hAnsi="Times New Roman" w:cs="Times New Roman"/>
        </w:rPr>
        <w:tab/>
      </w:r>
      <w:r w:rsidR="00DB2CAA">
        <w:rPr>
          <w:rFonts w:ascii="Times New Roman" w:hAnsi="Times New Roman" w:cs="Times New Roman"/>
        </w:rPr>
        <w:t xml:space="preserve">How do these ideas presented play into the idea of cultural conservation and on a grander scheme, folklore?  </w:t>
      </w:r>
      <w:r w:rsidR="00B030A2">
        <w:rPr>
          <w:rFonts w:ascii="Times New Roman" w:hAnsi="Times New Roman" w:cs="Times New Roman"/>
        </w:rPr>
        <w:t>According to Loomis, cultural conservation is</w:t>
      </w:r>
      <w:r w:rsidR="007A7310">
        <w:rPr>
          <w:rFonts w:ascii="Times New Roman" w:hAnsi="Times New Roman" w:cs="Times New Roman"/>
        </w:rPr>
        <w:t xml:space="preserve"> </w:t>
      </w:r>
      <w:r w:rsidR="00066FC4">
        <w:rPr>
          <w:rFonts w:ascii="Times New Roman" w:hAnsi="Times New Roman" w:cs="Times New Roman"/>
        </w:rPr>
        <w:t xml:space="preserve">a way of thinking that organizes private and public efforts that have </w:t>
      </w:r>
      <w:r w:rsidR="0038353E">
        <w:rPr>
          <w:rFonts w:ascii="Times New Roman" w:hAnsi="Times New Roman" w:cs="Times New Roman"/>
        </w:rPr>
        <w:t>traditional</w:t>
      </w:r>
      <w:r w:rsidR="00066FC4">
        <w:rPr>
          <w:rFonts w:ascii="Times New Roman" w:hAnsi="Times New Roman" w:cs="Times New Roman"/>
        </w:rPr>
        <w:t xml:space="preserve"> community an</w:t>
      </w:r>
      <w:r w:rsidR="00545467">
        <w:rPr>
          <w:rFonts w:ascii="Times New Roman" w:hAnsi="Times New Roman" w:cs="Times New Roman"/>
        </w:rPr>
        <w:t xml:space="preserve">d community life at their cores and seeks to protect it.  This idea of conserving culture is never really </w:t>
      </w:r>
      <w:r w:rsidR="004E1B7B">
        <w:rPr>
          <w:rFonts w:ascii="Times New Roman" w:hAnsi="Times New Roman" w:cs="Times New Roman"/>
        </w:rPr>
        <w:t>explicitly</w:t>
      </w:r>
      <w:r w:rsidR="00545467">
        <w:rPr>
          <w:rFonts w:ascii="Times New Roman" w:hAnsi="Times New Roman" w:cs="Times New Roman"/>
        </w:rPr>
        <w:t xml:space="preserve"> stated in either text, however there are </w:t>
      </w:r>
      <w:r w:rsidR="004E1B7B">
        <w:rPr>
          <w:rFonts w:ascii="Times New Roman" w:hAnsi="Times New Roman" w:cs="Times New Roman"/>
        </w:rPr>
        <w:t>definite</w:t>
      </w:r>
      <w:r w:rsidR="00545467">
        <w:rPr>
          <w:rFonts w:ascii="Times New Roman" w:hAnsi="Times New Roman" w:cs="Times New Roman"/>
        </w:rPr>
        <w:t xml:space="preserve"> undertones of this idea running th</w:t>
      </w:r>
      <w:r w:rsidR="005C1E5C">
        <w:rPr>
          <w:rFonts w:ascii="Times New Roman" w:hAnsi="Times New Roman" w:cs="Times New Roman"/>
        </w:rPr>
        <w:t>rough</w:t>
      </w:r>
      <w:r w:rsidR="00A16918">
        <w:rPr>
          <w:rFonts w:ascii="Times New Roman" w:hAnsi="Times New Roman" w:cs="Times New Roman"/>
        </w:rPr>
        <w:t>out the chapters of each.  I see</w:t>
      </w:r>
      <w:r w:rsidR="00641282">
        <w:rPr>
          <w:rFonts w:ascii="Times New Roman" w:hAnsi="Times New Roman" w:cs="Times New Roman"/>
        </w:rPr>
        <w:t xml:space="preserve"> Wilson and Notar’s</w:t>
      </w:r>
      <w:r w:rsidR="005C1E5C">
        <w:rPr>
          <w:rFonts w:ascii="Times New Roman" w:hAnsi="Times New Roman" w:cs="Times New Roman"/>
        </w:rPr>
        <w:t xml:space="preserve"> text</w:t>
      </w:r>
      <w:r w:rsidR="00641282">
        <w:rPr>
          <w:rFonts w:ascii="Times New Roman" w:hAnsi="Times New Roman" w:cs="Times New Roman"/>
        </w:rPr>
        <w:t>s</w:t>
      </w:r>
      <w:r w:rsidR="005C1E5C">
        <w:rPr>
          <w:rFonts w:ascii="Times New Roman" w:hAnsi="Times New Roman" w:cs="Times New Roman"/>
        </w:rPr>
        <w:t xml:space="preserve"> as a sort of critique to the</w:t>
      </w:r>
      <w:r w:rsidR="00A16918">
        <w:rPr>
          <w:rFonts w:ascii="Times New Roman" w:hAnsi="Times New Roman" w:cs="Times New Roman"/>
        </w:rPr>
        <w:t xml:space="preserve"> idea of cultural conservation, especially in the steps that we should be taking in order to preserve that which is culturally significant or important to both insiders and outsiders.  </w:t>
      </w:r>
      <w:r w:rsidR="00BA6533">
        <w:rPr>
          <w:rFonts w:ascii="Times New Roman" w:hAnsi="Times New Roman" w:cs="Times New Roman"/>
        </w:rPr>
        <w:t xml:space="preserve">I </w:t>
      </w:r>
      <w:r w:rsidR="00303C38">
        <w:rPr>
          <w:rFonts w:ascii="Times New Roman" w:hAnsi="Times New Roman" w:cs="Times New Roman"/>
        </w:rPr>
        <w:t xml:space="preserve">imagine that this is the reason he provided such a full-bodied background into the cultural and architectural </w:t>
      </w:r>
      <w:r w:rsidR="00F14FF0">
        <w:rPr>
          <w:rFonts w:ascii="Times New Roman" w:hAnsi="Times New Roman" w:cs="Times New Roman"/>
        </w:rPr>
        <w:t xml:space="preserve">history of the </w:t>
      </w:r>
      <w:r w:rsidR="00F14FF0">
        <w:rPr>
          <w:rFonts w:ascii="Times New Roman" w:hAnsi="Times New Roman" w:cs="Times New Roman"/>
        </w:rPr>
        <w:lastRenderedPageBreak/>
        <w:t>city.  With this, Wilson shows what has been lost, or not conserved</w:t>
      </w:r>
      <w:r w:rsidR="00D33422">
        <w:rPr>
          <w:rFonts w:ascii="Times New Roman" w:hAnsi="Times New Roman" w:cs="Times New Roman"/>
        </w:rPr>
        <w:t xml:space="preserve"> and how this happened.  It forces us to open our eyes to what we think as particular styles specific to a region or c</w:t>
      </w:r>
      <w:r w:rsidR="00641282">
        <w:rPr>
          <w:rFonts w:ascii="Times New Roman" w:hAnsi="Times New Roman" w:cs="Times New Roman"/>
        </w:rPr>
        <w:t xml:space="preserve">ity, such as the Santa Fe style.  </w:t>
      </w:r>
    </w:p>
    <w:p w:rsidR="00DB2CAA" w:rsidRDefault="00641282" w:rsidP="004F1C98">
      <w:pPr>
        <w:pStyle w:val="NoSpacing"/>
        <w:spacing w:line="480" w:lineRule="auto"/>
        <w:ind w:firstLine="720"/>
        <w:rPr>
          <w:rFonts w:ascii="Times New Roman" w:hAnsi="Times New Roman" w:cs="Times New Roman"/>
        </w:rPr>
      </w:pPr>
      <w:r>
        <w:rPr>
          <w:rFonts w:ascii="Times New Roman" w:hAnsi="Times New Roman" w:cs="Times New Roman"/>
        </w:rPr>
        <w:t xml:space="preserve">I find Notar’s work along the same lines; by emphasizing </w:t>
      </w:r>
      <w:r w:rsidR="00607A9A">
        <w:rPr>
          <w:rFonts w:ascii="Times New Roman" w:hAnsi="Times New Roman" w:cs="Times New Roman"/>
        </w:rPr>
        <w:t xml:space="preserve">the </w:t>
      </w:r>
      <w:r>
        <w:rPr>
          <w:rFonts w:ascii="Times New Roman" w:hAnsi="Times New Roman" w:cs="Times New Roman"/>
        </w:rPr>
        <w:t xml:space="preserve">changes </w:t>
      </w:r>
      <w:r w:rsidR="00607A9A">
        <w:rPr>
          <w:rFonts w:ascii="Times New Roman" w:hAnsi="Times New Roman" w:cs="Times New Roman"/>
        </w:rPr>
        <w:t xml:space="preserve">themselves </w:t>
      </w:r>
      <w:r>
        <w:rPr>
          <w:rFonts w:ascii="Times New Roman" w:hAnsi="Times New Roman" w:cs="Times New Roman"/>
        </w:rPr>
        <w:t xml:space="preserve">and problems with </w:t>
      </w:r>
      <w:r w:rsidR="00607A9A">
        <w:rPr>
          <w:rFonts w:ascii="Times New Roman" w:hAnsi="Times New Roman" w:cs="Times New Roman"/>
        </w:rPr>
        <w:t xml:space="preserve">the </w:t>
      </w:r>
      <w:r>
        <w:rPr>
          <w:rFonts w:ascii="Times New Roman" w:hAnsi="Times New Roman" w:cs="Times New Roman"/>
        </w:rPr>
        <w:t>changes in the city of Dali</w:t>
      </w:r>
      <w:r w:rsidR="00BC79B4">
        <w:rPr>
          <w:rFonts w:ascii="Times New Roman" w:hAnsi="Times New Roman" w:cs="Times New Roman"/>
        </w:rPr>
        <w:t>,</w:t>
      </w:r>
      <w:r w:rsidR="001A7CAE">
        <w:rPr>
          <w:rFonts w:ascii="Times New Roman" w:hAnsi="Times New Roman" w:cs="Times New Roman"/>
        </w:rPr>
        <w:t xml:space="preserve"> Notar is ultimately commenting on the stat</w:t>
      </w:r>
      <w:r w:rsidR="00482E9D">
        <w:rPr>
          <w:rFonts w:ascii="Times New Roman" w:hAnsi="Times New Roman" w:cs="Times New Roman"/>
        </w:rPr>
        <w:t xml:space="preserve">us of actual culture in Dali and the conservation of what is authentic and traditional.  She seems to place this within a dichotomy of that which is authentic and </w:t>
      </w:r>
      <w:r w:rsidR="007D5A1C">
        <w:rPr>
          <w:rFonts w:ascii="Times New Roman" w:hAnsi="Times New Roman" w:cs="Times New Roman"/>
        </w:rPr>
        <w:t xml:space="preserve">that which is not, especially since that which is not authentic is what people are actively seeking when they travel to Dali.  </w:t>
      </w:r>
      <w:r w:rsidR="00F666BF">
        <w:rPr>
          <w:rFonts w:ascii="Times New Roman" w:hAnsi="Times New Roman" w:cs="Times New Roman"/>
        </w:rPr>
        <w:t xml:space="preserve">I think that </w:t>
      </w:r>
      <w:r w:rsidR="00771F71">
        <w:rPr>
          <w:rFonts w:ascii="Times New Roman" w:hAnsi="Times New Roman" w:cs="Times New Roman"/>
        </w:rPr>
        <w:t xml:space="preserve">in the long run, </w:t>
      </w:r>
      <w:r w:rsidR="00635514">
        <w:rPr>
          <w:rFonts w:ascii="Times New Roman" w:hAnsi="Times New Roman" w:cs="Times New Roman"/>
        </w:rPr>
        <w:t>Notar is asking us to look at the state of cultural conservation</w:t>
      </w:r>
      <w:r w:rsidR="00884EFC">
        <w:rPr>
          <w:rFonts w:ascii="Times New Roman" w:hAnsi="Times New Roman" w:cs="Times New Roman"/>
        </w:rPr>
        <w:t xml:space="preserve"> but also, </w:t>
      </w:r>
      <w:r w:rsidR="005E6837">
        <w:rPr>
          <w:rFonts w:ascii="Times New Roman" w:hAnsi="Times New Roman" w:cs="Times New Roman"/>
        </w:rPr>
        <w:t xml:space="preserve">the effects that agents such as tourism and popular culture have on the culture.  </w:t>
      </w:r>
      <w:r w:rsidR="005D7656">
        <w:rPr>
          <w:rFonts w:ascii="Times New Roman" w:hAnsi="Times New Roman" w:cs="Times New Roman"/>
        </w:rPr>
        <w:t xml:space="preserve">I wish Wilson would have included these facets in his work as well; this seems as if it would have been a strong piece of research to add.  As previously mentioned, </w:t>
      </w:r>
      <w:r w:rsidR="00DB5089">
        <w:rPr>
          <w:rFonts w:ascii="Times New Roman" w:hAnsi="Times New Roman" w:cs="Times New Roman"/>
        </w:rPr>
        <w:t>Wilson does mention EuroDisney is passing</w:t>
      </w:r>
      <w:r w:rsidR="00B179E5">
        <w:rPr>
          <w:rFonts w:ascii="Times New Roman" w:hAnsi="Times New Roman" w:cs="Times New Roman"/>
        </w:rPr>
        <w:t xml:space="preserve">.  The work of tourism and popular culture on the culture and styles found in Santa Fe </w:t>
      </w:r>
      <w:r w:rsidR="00296380">
        <w:rPr>
          <w:rFonts w:ascii="Times New Roman" w:hAnsi="Times New Roman" w:cs="Times New Roman"/>
        </w:rPr>
        <w:t xml:space="preserve">could be a </w:t>
      </w:r>
      <w:r w:rsidR="00537ADD">
        <w:rPr>
          <w:rFonts w:ascii="Times New Roman" w:hAnsi="Times New Roman" w:cs="Times New Roman"/>
        </w:rPr>
        <w:t>fascinating</w:t>
      </w:r>
      <w:r w:rsidR="00296380">
        <w:rPr>
          <w:rFonts w:ascii="Times New Roman" w:hAnsi="Times New Roman" w:cs="Times New Roman"/>
        </w:rPr>
        <w:t xml:space="preserve"> </w:t>
      </w:r>
      <w:r w:rsidR="00537ADD">
        <w:rPr>
          <w:rFonts w:ascii="Times New Roman" w:hAnsi="Times New Roman" w:cs="Times New Roman"/>
        </w:rPr>
        <w:t>extension</w:t>
      </w:r>
      <w:r w:rsidR="00296380">
        <w:rPr>
          <w:rFonts w:ascii="Times New Roman" w:hAnsi="Times New Roman" w:cs="Times New Roman"/>
        </w:rPr>
        <w:t xml:space="preserve"> of his work thus far.  </w:t>
      </w:r>
    </w:p>
    <w:p w:rsidR="00F367DF" w:rsidRDefault="00641282" w:rsidP="00FB136E">
      <w:pPr>
        <w:pStyle w:val="NoSpacing"/>
        <w:spacing w:line="480" w:lineRule="auto"/>
        <w:rPr>
          <w:rFonts w:ascii="Times New Roman" w:hAnsi="Times New Roman" w:cs="Times New Roman"/>
        </w:rPr>
      </w:pPr>
      <w:r>
        <w:rPr>
          <w:rFonts w:ascii="Times New Roman" w:hAnsi="Times New Roman" w:cs="Times New Roman"/>
        </w:rPr>
        <w:tab/>
      </w:r>
      <w:r w:rsidR="00F367DF">
        <w:rPr>
          <w:rFonts w:ascii="Times New Roman" w:hAnsi="Times New Roman" w:cs="Times New Roman"/>
        </w:rPr>
        <w:t xml:space="preserve">In summary, </w:t>
      </w:r>
      <w:r w:rsidR="008B6404">
        <w:rPr>
          <w:rFonts w:ascii="Times New Roman" w:hAnsi="Times New Roman" w:cs="Times New Roman"/>
        </w:rPr>
        <w:t xml:space="preserve">the emic and etic use of space and place, alongside cultural and economic innovations such as nostalgia and created tradition and authenticity play an integral role in the creation and </w:t>
      </w:r>
      <w:r w:rsidR="00A66B47">
        <w:rPr>
          <w:rFonts w:ascii="Times New Roman" w:hAnsi="Times New Roman" w:cs="Times New Roman"/>
        </w:rPr>
        <w:t>maintenance</w:t>
      </w:r>
      <w:r w:rsidR="008B6404">
        <w:rPr>
          <w:rFonts w:ascii="Times New Roman" w:hAnsi="Times New Roman" w:cs="Times New Roman"/>
        </w:rPr>
        <w:t xml:space="preserve"> of locations and their </w:t>
      </w:r>
      <w:r w:rsidR="00493D18">
        <w:rPr>
          <w:rFonts w:ascii="Times New Roman" w:hAnsi="Times New Roman" w:cs="Times New Roman"/>
        </w:rPr>
        <w:t>meaning, worldwide.  It becomes apparent that these things happen on the grand scale, not just in</w:t>
      </w:r>
      <w:r w:rsidR="00A15F6E">
        <w:rPr>
          <w:rFonts w:ascii="Times New Roman" w:hAnsi="Times New Roman" w:cs="Times New Roman"/>
        </w:rPr>
        <w:t xml:space="preserve"> bustling</w:t>
      </w:r>
      <w:r w:rsidR="00493D18">
        <w:rPr>
          <w:rFonts w:ascii="Times New Roman" w:hAnsi="Times New Roman" w:cs="Times New Roman"/>
        </w:rPr>
        <w:t xml:space="preserve"> western towns in the United St</w:t>
      </w:r>
      <w:r w:rsidR="00D230AA">
        <w:rPr>
          <w:rFonts w:ascii="Times New Roman" w:hAnsi="Times New Roman" w:cs="Times New Roman"/>
        </w:rPr>
        <w:t xml:space="preserve">ates or villages tucked within the </w:t>
      </w:r>
      <w:r w:rsidR="00A15F6E">
        <w:rPr>
          <w:rFonts w:ascii="Times New Roman" w:hAnsi="Times New Roman" w:cs="Times New Roman"/>
        </w:rPr>
        <w:t>Himalayan</w:t>
      </w:r>
      <w:r w:rsidR="00D230AA">
        <w:rPr>
          <w:rFonts w:ascii="Times New Roman" w:hAnsi="Times New Roman" w:cs="Times New Roman"/>
        </w:rPr>
        <w:t xml:space="preserve"> foothills </w:t>
      </w:r>
      <w:r w:rsidR="00A15F6E">
        <w:rPr>
          <w:rFonts w:ascii="Times New Roman" w:hAnsi="Times New Roman" w:cs="Times New Roman"/>
        </w:rPr>
        <w:t>and lakes of</w:t>
      </w:r>
      <w:r w:rsidR="00AE0500">
        <w:rPr>
          <w:rFonts w:ascii="Times New Roman" w:hAnsi="Times New Roman" w:cs="Times New Roman"/>
        </w:rPr>
        <w:t xml:space="preserve"> China.  What we see, or expect to see, be it Chinese pagodas or puddled adobe structures may not be as real as they feel.  </w:t>
      </w:r>
      <w:r w:rsidR="00625AAB">
        <w:rPr>
          <w:rFonts w:ascii="Times New Roman" w:hAnsi="Times New Roman" w:cs="Times New Roman"/>
        </w:rPr>
        <w:t xml:space="preserve">These feelings of what is authentic and traditional often become muddied by our own expectations and longing for nostalgia.  </w:t>
      </w:r>
      <w:r w:rsidR="007E10A3">
        <w:rPr>
          <w:rFonts w:ascii="Times New Roman" w:hAnsi="Times New Roman" w:cs="Times New Roman"/>
        </w:rPr>
        <w:t xml:space="preserve">But in the end, when we reach these places and spaces that have meaning </w:t>
      </w:r>
      <w:r w:rsidR="00266179">
        <w:rPr>
          <w:rFonts w:ascii="Times New Roman" w:hAnsi="Times New Roman" w:cs="Times New Roman"/>
        </w:rPr>
        <w:t>imbued</w:t>
      </w:r>
      <w:r w:rsidR="007E10A3">
        <w:rPr>
          <w:rFonts w:ascii="Times New Roman" w:hAnsi="Times New Roman" w:cs="Times New Roman"/>
        </w:rPr>
        <w:t xml:space="preserve"> in them, we often realize that </w:t>
      </w:r>
      <w:r w:rsidR="00861C40">
        <w:rPr>
          <w:rFonts w:ascii="Times New Roman" w:hAnsi="Times New Roman" w:cs="Times New Roman"/>
        </w:rPr>
        <w:t xml:space="preserve">the nostalgia is still there…we desire what we think is real and have lost or something that we will never have.  In the end, all desire for authentic and </w:t>
      </w:r>
      <w:r w:rsidR="00266179">
        <w:rPr>
          <w:rFonts w:ascii="Times New Roman" w:hAnsi="Times New Roman" w:cs="Times New Roman"/>
        </w:rPr>
        <w:t>traditional</w:t>
      </w:r>
      <w:r w:rsidR="00861C40">
        <w:rPr>
          <w:rFonts w:ascii="Times New Roman" w:hAnsi="Times New Roman" w:cs="Times New Roman"/>
        </w:rPr>
        <w:t xml:space="preserve"> aspects of our cultures, our </w:t>
      </w:r>
      <w:r w:rsidR="00266179">
        <w:rPr>
          <w:rFonts w:ascii="Times New Roman" w:hAnsi="Times New Roman" w:cs="Times New Roman"/>
        </w:rPr>
        <w:t>experiences</w:t>
      </w:r>
      <w:r w:rsidR="00861C40">
        <w:rPr>
          <w:rFonts w:ascii="Times New Roman" w:hAnsi="Times New Roman" w:cs="Times New Roman"/>
        </w:rPr>
        <w:t xml:space="preserve">, </w:t>
      </w:r>
      <w:r w:rsidR="00E61C49">
        <w:rPr>
          <w:rFonts w:ascii="Times New Roman" w:hAnsi="Times New Roman" w:cs="Times New Roman"/>
        </w:rPr>
        <w:t xml:space="preserve">or </w:t>
      </w:r>
      <w:r w:rsidR="00861C40">
        <w:rPr>
          <w:rFonts w:ascii="Times New Roman" w:hAnsi="Times New Roman" w:cs="Times New Roman"/>
        </w:rPr>
        <w:t>our architecture</w:t>
      </w:r>
      <w:r w:rsidR="00E61C49">
        <w:rPr>
          <w:rFonts w:ascii="Times New Roman" w:hAnsi="Times New Roman" w:cs="Times New Roman"/>
        </w:rPr>
        <w:t xml:space="preserve"> are</w:t>
      </w:r>
      <w:r w:rsidR="00260BDE">
        <w:rPr>
          <w:rFonts w:ascii="Times New Roman" w:hAnsi="Times New Roman" w:cs="Times New Roman"/>
        </w:rPr>
        <w:t xml:space="preserve"> displaced and ultimately, untouchable and unattainable.  </w:t>
      </w:r>
    </w:p>
    <w:p w:rsidR="0038511F" w:rsidRDefault="0038511F" w:rsidP="00FB136E">
      <w:pPr>
        <w:pStyle w:val="NoSpacing"/>
        <w:spacing w:line="480" w:lineRule="auto"/>
        <w:rPr>
          <w:rFonts w:ascii="Times New Roman" w:hAnsi="Times New Roman" w:cs="Times New Roman"/>
        </w:rPr>
      </w:pPr>
    </w:p>
    <w:p w:rsidR="0038511F" w:rsidRDefault="0038511F" w:rsidP="00FB136E">
      <w:pPr>
        <w:pStyle w:val="NoSpacing"/>
        <w:spacing w:line="480" w:lineRule="auto"/>
        <w:rPr>
          <w:rFonts w:ascii="Times New Roman" w:hAnsi="Times New Roman" w:cs="Times New Roman"/>
        </w:rPr>
      </w:pPr>
    </w:p>
    <w:p w:rsidR="0038511F" w:rsidRDefault="0038511F" w:rsidP="00FB136E">
      <w:pPr>
        <w:pStyle w:val="NoSpacing"/>
        <w:spacing w:line="480" w:lineRule="auto"/>
        <w:rPr>
          <w:rFonts w:ascii="Times New Roman" w:hAnsi="Times New Roman" w:cs="Times New Roman"/>
        </w:rPr>
      </w:pPr>
    </w:p>
    <w:sectPr w:rsidR="0038511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200" w:rsidRDefault="00784200" w:rsidP="0088150D">
      <w:r>
        <w:separator/>
      </w:r>
    </w:p>
  </w:endnote>
  <w:endnote w:type="continuationSeparator" w:id="0">
    <w:p w:rsidR="00784200" w:rsidRDefault="00784200" w:rsidP="0088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679101"/>
      <w:docPartObj>
        <w:docPartGallery w:val="Page Numbers (Bottom of Page)"/>
        <w:docPartUnique/>
      </w:docPartObj>
    </w:sdtPr>
    <w:sdtEndPr>
      <w:rPr>
        <w:rFonts w:ascii="Times New Roman" w:hAnsi="Times New Roman" w:cs="Times New Roman"/>
        <w:spacing w:val="60"/>
      </w:rPr>
    </w:sdtEndPr>
    <w:sdtContent>
      <w:p w:rsidR="0006349A" w:rsidRPr="0006349A" w:rsidRDefault="0006349A">
        <w:pPr>
          <w:pStyle w:val="Footer"/>
          <w:pBdr>
            <w:top w:val="single" w:sz="4" w:space="1" w:color="D9D9D9" w:themeColor="background1" w:themeShade="D9"/>
          </w:pBdr>
          <w:jc w:val="right"/>
          <w:rPr>
            <w:rFonts w:ascii="Times New Roman" w:hAnsi="Times New Roman" w:cs="Times New Roman"/>
          </w:rPr>
        </w:pPr>
        <w:r w:rsidRPr="0006349A">
          <w:rPr>
            <w:rFonts w:ascii="Times New Roman" w:hAnsi="Times New Roman" w:cs="Times New Roman"/>
          </w:rPr>
          <w:fldChar w:fldCharType="begin"/>
        </w:r>
        <w:r w:rsidRPr="0006349A">
          <w:rPr>
            <w:rFonts w:ascii="Times New Roman" w:hAnsi="Times New Roman" w:cs="Times New Roman"/>
          </w:rPr>
          <w:instrText xml:space="preserve"> PAGE   \* MERGEFORMAT </w:instrText>
        </w:r>
        <w:r w:rsidRPr="0006349A">
          <w:rPr>
            <w:rFonts w:ascii="Times New Roman" w:hAnsi="Times New Roman" w:cs="Times New Roman"/>
          </w:rPr>
          <w:fldChar w:fldCharType="separate"/>
        </w:r>
        <w:r w:rsidR="00AC5CCD">
          <w:rPr>
            <w:rFonts w:ascii="Times New Roman" w:hAnsi="Times New Roman" w:cs="Times New Roman"/>
            <w:noProof/>
          </w:rPr>
          <w:t>1</w:t>
        </w:r>
        <w:r w:rsidRPr="0006349A">
          <w:rPr>
            <w:rFonts w:ascii="Times New Roman" w:hAnsi="Times New Roman" w:cs="Times New Roman"/>
            <w:noProof/>
          </w:rPr>
          <w:fldChar w:fldCharType="end"/>
        </w:r>
        <w:r w:rsidRPr="0006349A">
          <w:rPr>
            <w:rFonts w:ascii="Times New Roman" w:hAnsi="Times New Roman" w:cs="Times New Roman"/>
          </w:rPr>
          <w:t xml:space="preserve"> | </w:t>
        </w:r>
        <w:r w:rsidRPr="0006349A">
          <w:rPr>
            <w:rFonts w:ascii="Times New Roman" w:hAnsi="Times New Roman" w:cs="Times New Roman"/>
            <w:spacing w:val="60"/>
          </w:rPr>
          <w:t>Page</w:t>
        </w:r>
      </w:p>
    </w:sdtContent>
  </w:sdt>
  <w:p w:rsidR="0088150D" w:rsidRDefault="008815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200" w:rsidRDefault="00784200" w:rsidP="0088150D">
      <w:r>
        <w:separator/>
      </w:r>
    </w:p>
  </w:footnote>
  <w:footnote w:type="continuationSeparator" w:id="0">
    <w:p w:rsidR="00784200" w:rsidRDefault="00784200" w:rsidP="00881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1E4" w:rsidRPr="009471E4" w:rsidRDefault="009471E4" w:rsidP="009471E4">
    <w:pPr>
      <w:pStyle w:val="Header"/>
      <w:jc w:val="right"/>
      <w:rPr>
        <w:rFonts w:ascii="Times New Roman" w:hAnsi="Times New Roman" w:cs="Times New Roman"/>
      </w:rPr>
    </w:pPr>
    <w:r w:rsidRPr="009471E4">
      <w:rPr>
        <w:rFonts w:ascii="Times New Roman" w:hAnsi="Times New Roman" w:cs="Times New Roman"/>
      </w:rPr>
      <w:t>Renee Pinkston</w:t>
    </w:r>
  </w:p>
  <w:p w:rsidR="009471E4" w:rsidRDefault="009471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331D5B"/>
    <w:multiLevelType w:val="multilevel"/>
    <w:tmpl w:val="8354B2C2"/>
    <w:styleLink w:val="Thesis"/>
    <w:lvl w:ilvl="0">
      <w:start w:val="1"/>
      <w:numFmt w:val="upperLetter"/>
      <w:lvlText w:val="%1."/>
      <w:lvlJc w:val="left"/>
      <w:pPr>
        <w:ind w:left="360" w:hanging="360"/>
      </w:pPr>
      <w:rPr>
        <w:rFonts w:asciiTheme="minorHAnsi" w:hAnsiTheme="minorHAnsi" w:hint="default"/>
        <w:b/>
        <w:sz w:val="22"/>
      </w:rPr>
    </w:lvl>
    <w:lvl w:ilvl="1">
      <w:start w:val="1"/>
      <w:numFmt w:val="lowerRoman"/>
      <w:lvlText w:val="%2."/>
      <w:lvlJc w:val="left"/>
      <w:pPr>
        <w:ind w:left="1080" w:hanging="360"/>
      </w:pPr>
      <w:rPr>
        <w:rFonts w:ascii="Palatino Linotype" w:hAnsi="Palatino Linotype" w:hint="default"/>
        <w:sz w:val="22"/>
      </w:rPr>
    </w:lvl>
    <w:lvl w:ilvl="2">
      <w:start w:val="1"/>
      <w:numFmt w:val="lowerLetter"/>
      <w:lvlText w:val="%3."/>
      <w:lvlJc w:val="left"/>
      <w:pPr>
        <w:ind w:left="1800" w:hanging="360"/>
      </w:pPr>
      <w:rPr>
        <w:rFonts w:ascii="Palatino Linotype" w:hAnsi="Palatino Linotype" w:hint="default"/>
        <w:sz w:val="22"/>
      </w:rPr>
    </w:lvl>
    <w:lvl w:ilvl="3">
      <w:start w:val="1"/>
      <w:numFmt w:val="decimal"/>
      <w:lvlText w:val="%4."/>
      <w:lvlJc w:val="left"/>
      <w:pPr>
        <w:ind w:left="2520" w:hanging="360"/>
      </w:pPr>
      <w:rPr>
        <w:rFonts w:ascii="Palatino Linotype" w:hAnsi="Palatino Linotype" w:hint="default"/>
        <w:sz w:val="22"/>
      </w:rPr>
    </w:lvl>
    <w:lvl w:ilvl="4">
      <w:start w:val="1"/>
      <w:numFmt w:val="lowerLetter"/>
      <w:lvlText w:val="%5."/>
      <w:lvlJc w:val="left"/>
      <w:pPr>
        <w:ind w:left="3240" w:hanging="360"/>
      </w:pPr>
      <w:rPr>
        <w:rFonts w:ascii="Palatino Linotype" w:hAnsi="Palatino Linotype" w:hint="default"/>
        <w:sz w:val="22"/>
      </w:rPr>
    </w:lvl>
    <w:lvl w:ilvl="5">
      <w:start w:val="1"/>
      <w:numFmt w:val="upperRoman"/>
      <w:lvlText w:val="(%6)"/>
      <w:lvlJc w:val="left"/>
      <w:pPr>
        <w:ind w:left="3960" w:hanging="360"/>
      </w:pPr>
      <w:rPr>
        <w:rFonts w:ascii="Palatino Linotype" w:hAnsi="Palatino Linotype" w:hint="default"/>
        <w:sz w:val="22"/>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13"/>
    <w:rsid w:val="0002103D"/>
    <w:rsid w:val="00023172"/>
    <w:rsid w:val="000328AB"/>
    <w:rsid w:val="00044476"/>
    <w:rsid w:val="00047085"/>
    <w:rsid w:val="000610C0"/>
    <w:rsid w:val="0006349A"/>
    <w:rsid w:val="00066FC4"/>
    <w:rsid w:val="00074199"/>
    <w:rsid w:val="00082A93"/>
    <w:rsid w:val="00087D29"/>
    <w:rsid w:val="000A1E30"/>
    <w:rsid w:val="000A7A74"/>
    <w:rsid w:val="000C0FCF"/>
    <w:rsid w:val="000D05B9"/>
    <w:rsid w:val="000D2B36"/>
    <w:rsid w:val="00107E4D"/>
    <w:rsid w:val="00114D32"/>
    <w:rsid w:val="001407F1"/>
    <w:rsid w:val="001472BF"/>
    <w:rsid w:val="0015602D"/>
    <w:rsid w:val="0015629A"/>
    <w:rsid w:val="00164F46"/>
    <w:rsid w:val="0018288E"/>
    <w:rsid w:val="001835A3"/>
    <w:rsid w:val="00194F26"/>
    <w:rsid w:val="001A7CAE"/>
    <w:rsid w:val="001C284F"/>
    <w:rsid w:val="001D0D45"/>
    <w:rsid w:val="001F472E"/>
    <w:rsid w:val="001F4D6B"/>
    <w:rsid w:val="001F7347"/>
    <w:rsid w:val="00200A14"/>
    <w:rsid w:val="00211B28"/>
    <w:rsid w:val="00213A77"/>
    <w:rsid w:val="002405EA"/>
    <w:rsid w:val="00260BDE"/>
    <w:rsid w:val="00266179"/>
    <w:rsid w:val="00267C88"/>
    <w:rsid w:val="00281D34"/>
    <w:rsid w:val="00284B61"/>
    <w:rsid w:val="0028757D"/>
    <w:rsid w:val="00293E9A"/>
    <w:rsid w:val="00296380"/>
    <w:rsid w:val="002965E8"/>
    <w:rsid w:val="002A4EA6"/>
    <w:rsid w:val="002D191F"/>
    <w:rsid w:val="002D47FE"/>
    <w:rsid w:val="002D7682"/>
    <w:rsid w:val="002E0D08"/>
    <w:rsid w:val="002E6390"/>
    <w:rsid w:val="002F62A2"/>
    <w:rsid w:val="003029CB"/>
    <w:rsid w:val="00303C38"/>
    <w:rsid w:val="00307483"/>
    <w:rsid w:val="003128A5"/>
    <w:rsid w:val="00323D35"/>
    <w:rsid w:val="003246F6"/>
    <w:rsid w:val="00324761"/>
    <w:rsid w:val="00332B53"/>
    <w:rsid w:val="00355A34"/>
    <w:rsid w:val="00364755"/>
    <w:rsid w:val="0038125B"/>
    <w:rsid w:val="0038353E"/>
    <w:rsid w:val="0038511F"/>
    <w:rsid w:val="003B2A18"/>
    <w:rsid w:val="003B50BD"/>
    <w:rsid w:val="003B5ABA"/>
    <w:rsid w:val="003F1D76"/>
    <w:rsid w:val="00407AF7"/>
    <w:rsid w:val="004126F9"/>
    <w:rsid w:val="00412C04"/>
    <w:rsid w:val="004138FF"/>
    <w:rsid w:val="00416972"/>
    <w:rsid w:val="00427284"/>
    <w:rsid w:val="004278B0"/>
    <w:rsid w:val="004316B4"/>
    <w:rsid w:val="00431921"/>
    <w:rsid w:val="004364FF"/>
    <w:rsid w:val="00440FF0"/>
    <w:rsid w:val="00442381"/>
    <w:rsid w:val="00442E10"/>
    <w:rsid w:val="00442E81"/>
    <w:rsid w:val="0044724F"/>
    <w:rsid w:val="00462C05"/>
    <w:rsid w:val="00480364"/>
    <w:rsid w:val="00481695"/>
    <w:rsid w:val="004825C1"/>
    <w:rsid w:val="00482E9D"/>
    <w:rsid w:val="00493D18"/>
    <w:rsid w:val="004A6165"/>
    <w:rsid w:val="004E1B7B"/>
    <w:rsid w:val="004F1C98"/>
    <w:rsid w:val="004F52EF"/>
    <w:rsid w:val="005126B6"/>
    <w:rsid w:val="00537ADD"/>
    <w:rsid w:val="00545467"/>
    <w:rsid w:val="005545DB"/>
    <w:rsid w:val="00554B2A"/>
    <w:rsid w:val="005565E8"/>
    <w:rsid w:val="00556BC5"/>
    <w:rsid w:val="005621FE"/>
    <w:rsid w:val="00562C90"/>
    <w:rsid w:val="0057187F"/>
    <w:rsid w:val="00573D4E"/>
    <w:rsid w:val="00587C96"/>
    <w:rsid w:val="00590975"/>
    <w:rsid w:val="005A2364"/>
    <w:rsid w:val="005A48AA"/>
    <w:rsid w:val="005C1773"/>
    <w:rsid w:val="005C1E5C"/>
    <w:rsid w:val="005C2EAC"/>
    <w:rsid w:val="005D2699"/>
    <w:rsid w:val="005D2FB6"/>
    <w:rsid w:val="005D7656"/>
    <w:rsid w:val="005E6837"/>
    <w:rsid w:val="005E6F11"/>
    <w:rsid w:val="00607A9A"/>
    <w:rsid w:val="00611B57"/>
    <w:rsid w:val="00623792"/>
    <w:rsid w:val="00625AAB"/>
    <w:rsid w:val="00635514"/>
    <w:rsid w:val="00641282"/>
    <w:rsid w:val="00652F6F"/>
    <w:rsid w:val="006745DC"/>
    <w:rsid w:val="00686C64"/>
    <w:rsid w:val="006A679A"/>
    <w:rsid w:val="006B6106"/>
    <w:rsid w:val="006C1CAB"/>
    <w:rsid w:val="006C2BB1"/>
    <w:rsid w:val="006C7C55"/>
    <w:rsid w:val="006D3B9B"/>
    <w:rsid w:val="006D62C1"/>
    <w:rsid w:val="006E32EF"/>
    <w:rsid w:val="006F67E4"/>
    <w:rsid w:val="006F7F8F"/>
    <w:rsid w:val="00714210"/>
    <w:rsid w:val="00717D6A"/>
    <w:rsid w:val="00722B81"/>
    <w:rsid w:val="0072710A"/>
    <w:rsid w:val="007307C5"/>
    <w:rsid w:val="00730BF1"/>
    <w:rsid w:val="00734EC6"/>
    <w:rsid w:val="00736445"/>
    <w:rsid w:val="00743BB4"/>
    <w:rsid w:val="007652C6"/>
    <w:rsid w:val="00771F71"/>
    <w:rsid w:val="00784200"/>
    <w:rsid w:val="00787499"/>
    <w:rsid w:val="007A34D5"/>
    <w:rsid w:val="007A7310"/>
    <w:rsid w:val="007C2CA3"/>
    <w:rsid w:val="007D49E0"/>
    <w:rsid w:val="007D5A1C"/>
    <w:rsid w:val="007E10A3"/>
    <w:rsid w:val="007E20A9"/>
    <w:rsid w:val="00810463"/>
    <w:rsid w:val="008110B8"/>
    <w:rsid w:val="00844E30"/>
    <w:rsid w:val="008552E5"/>
    <w:rsid w:val="00861C40"/>
    <w:rsid w:val="008717E2"/>
    <w:rsid w:val="00873CCF"/>
    <w:rsid w:val="008808C4"/>
    <w:rsid w:val="0088150D"/>
    <w:rsid w:val="00884EFC"/>
    <w:rsid w:val="00885A80"/>
    <w:rsid w:val="00890C0E"/>
    <w:rsid w:val="008B0653"/>
    <w:rsid w:val="008B0CB6"/>
    <w:rsid w:val="008B6404"/>
    <w:rsid w:val="008C2C47"/>
    <w:rsid w:val="008C534C"/>
    <w:rsid w:val="008D10EC"/>
    <w:rsid w:val="008E3960"/>
    <w:rsid w:val="008E40BB"/>
    <w:rsid w:val="008E43D7"/>
    <w:rsid w:val="00911483"/>
    <w:rsid w:val="00921707"/>
    <w:rsid w:val="00944097"/>
    <w:rsid w:val="009471E4"/>
    <w:rsid w:val="00950EFD"/>
    <w:rsid w:val="009514DD"/>
    <w:rsid w:val="00982289"/>
    <w:rsid w:val="00990157"/>
    <w:rsid w:val="009A7641"/>
    <w:rsid w:val="009B6910"/>
    <w:rsid w:val="009C0E8A"/>
    <w:rsid w:val="009D1108"/>
    <w:rsid w:val="009E0E72"/>
    <w:rsid w:val="009E12D8"/>
    <w:rsid w:val="00A10E73"/>
    <w:rsid w:val="00A15F6E"/>
    <w:rsid w:val="00A16918"/>
    <w:rsid w:val="00A20284"/>
    <w:rsid w:val="00A21B8B"/>
    <w:rsid w:val="00A231D0"/>
    <w:rsid w:val="00A426B3"/>
    <w:rsid w:val="00A50101"/>
    <w:rsid w:val="00A5278E"/>
    <w:rsid w:val="00A66B47"/>
    <w:rsid w:val="00A776D1"/>
    <w:rsid w:val="00A80D0C"/>
    <w:rsid w:val="00A86D54"/>
    <w:rsid w:val="00A97B1A"/>
    <w:rsid w:val="00AA1588"/>
    <w:rsid w:val="00AA4504"/>
    <w:rsid w:val="00AB4FF2"/>
    <w:rsid w:val="00AC5CCD"/>
    <w:rsid w:val="00AC654D"/>
    <w:rsid w:val="00AE0500"/>
    <w:rsid w:val="00AE11E3"/>
    <w:rsid w:val="00AE3A88"/>
    <w:rsid w:val="00AE4B9C"/>
    <w:rsid w:val="00AE6F37"/>
    <w:rsid w:val="00AF5C9F"/>
    <w:rsid w:val="00B030A2"/>
    <w:rsid w:val="00B06B19"/>
    <w:rsid w:val="00B12513"/>
    <w:rsid w:val="00B13F7C"/>
    <w:rsid w:val="00B179E5"/>
    <w:rsid w:val="00B20307"/>
    <w:rsid w:val="00B243A0"/>
    <w:rsid w:val="00B24DD6"/>
    <w:rsid w:val="00B25AB3"/>
    <w:rsid w:val="00B324F6"/>
    <w:rsid w:val="00B33558"/>
    <w:rsid w:val="00B53735"/>
    <w:rsid w:val="00B53AE7"/>
    <w:rsid w:val="00B56BDA"/>
    <w:rsid w:val="00B62EA9"/>
    <w:rsid w:val="00B661FC"/>
    <w:rsid w:val="00B7241D"/>
    <w:rsid w:val="00B84DF5"/>
    <w:rsid w:val="00B90E39"/>
    <w:rsid w:val="00BA4D06"/>
    <w:rsid w:val="00BA6533"/>
    <w:rsid w:val="00BB184B"/>
    <w:rsid w:val="00BB5680"/>
    <w:rsid w:val="00BC1952"/>
    <w:rsid w:val="00BC5A74"/>
    <w:rsid w:val="00BC79B4"/>
    <w:rsid w:val="00BC7FA2"/>
    <w:rsid w:val="00BD3C9C"/>
    <w:rsid w:val="00BE32BC"/>
    <w:rsid w:val="00C05DF5"/>
    <w:rsid w:val="00C07B3B"/>
    <w:rsid w:val="00C07FE6"/>
    <w:rsid w:val="00C165B5"/>
    <w:rsid w:val="00C337CC"/>
    <w:rsid w:val="00C42798"/>
    <w:rsid w:val="00C45A51"/>
    <w:rsid w:val="00C46E21"/>
    <w:rsid w:val="00C5445F"/>
    <w:rsid w:val="00C605F5"/>
    <w:rsid w:val="00C92C07"/>
    <w:rsid w:val="00CA19BB"/>
    <w:rsid w:val="00CB1800"/>
    <w:rsid w:val="00CD282C"/>
    <w:rsid w:val="00CD44F1"/>
    <w:rsid w:val="00CD7EC6"/>
    <w:rsid w:val="00CE2C48"/>
    <w:rsid w:val="00CF0806"/>
    <w:rsid w:val="00CF1F6E"/>
    <w:rsid w:val="00D026F4"/>
    <w:rsid w:val="00D03302"/>
    <w:rsid w:val="00D14078"/>
    <w:rsid w:val="00D226D5"/>
    <w:rsid w:val="00D230AA"/>
    <w:rsid w:val="00D23E61"/>
    <w:rsid w:val="00D23F57"/>
    <w:rsid w:val="00D33422"/>
    <w:rsid w:val="00D33B9D"/>
    <w:rsid w:val="00D4505D"/>
    <w:rsid w:val="00D51E65"/>
    <w:rsid w:val="00D53523"/>
    <w:rsid w:val="00D55D3C"/>
    <w:rsid w:val="00D67D9D"/>
    <w:rsid w:val="00D734FE"/>
    <w:rsid w:val="00D779D3"/>
    <w:rsid w:val="00DB2CAA"/>
    <w:rsid w:val="00DB5089"/>
    <w:rsid w:val="00DC0C5F"/>
    <w:rsid w:val="00DC5D61"/>
    <w:rsid w:val="00DD75CE"/>
    <w:rsid w:val="00DE5F3F"/>
    <w:rsid w:val="00E016D4"/>
    <w:rsid w:val="00E02DF2"/>
    <w:rsid w:val="00E0424D"/>
    <w:rsid w:val="00E06952"/>
    <w:rsid w:val="00E12BC7"/>
    <w:rsid w:val="00E26877"/>
    <w:rsid w:val="00E27A41"/>
    <w:rsid w:val="00E41D5F"/>
    <w:rsid w:val="00E4486E"/>
    <w:rsid w:val="00E50CBD"/>
    <w:rsid w:val="00E521B7"/>
    <w:rsid w:val="00E526F0"/>
    <w:rsid w:val="00E600E9"/>
    <w:rsid w:val="00E61C49"/>
    <w:rsid w:val="00E61FB0"/>
    <w:rsid w:val="00E77752"/>
    <w:rsid w:val="00E83485"/>
    <w:rsid w:val="00E86B6B"/>
    <w:rsid w:val="00E961A1"/>
    <w:rsid w:val="00EA13D5"/>
    <w:rsid w:val="00EA31D2"/>
    <w:rsid w:val="00EB76EE"/>
    <w:rsid w:val="00EE664C"/>
    <w:rsid w:val="00EE68D0"/>
    <w:rsid w:val="00EF3F54"/>
    <w:rsid w:val="00F14FF0"/>
    <w:rsid w:val="00F17A04"/>
    <w:rsid w:val="00F26C88"/>
    <w:rsid w:val="00F33219"/>
    <w:rsid w:val="00F367DF"/>
    <w:rsid w:val="00F4255D"/>
    <w:rsid w:val="00F447BD"/>
    <w:rsid w:val="00F540F1"/>
    <w:rsid w:val="00F656F9"/>
    <w:rsid w:val="00F666BF"/>
    <w:rsid w:val="00F86E3E"/>
    <w:rsid w:val="00F92775"/>
    <w:rsid w:val="00FB136E"/>
    <w:rsid w:val="00FB2939"/>
    <w:rsid w:val="00FB7FAD"/>
    <w:rsid w:val="00FC3DA2"/>
    <w:rsid w:val="00FE250D"/>
    <w:rsid w:val="00FE6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1E2FC-B22F-41BA-96CB-1CBBD3AC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EFD"/>
    <w:pPr>
      <w:spacing w:after="0" w:line="240" w:lineRule="auto"/>
      <w:jc w:val="both"/>
    </w:pPr>
    <w:rPr>
      <w:rFonts w:eastAsiaTheme="minorEastAs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38FF"/>
    <w:pPr>
      <w:spacing w:after="0" w:line="240" w:lineRule="auto"/>
    </w:pPr>
    <w:rPr>
      <w:rFonts w:ascii="Palatino Linotype" w:hAnsi="Palatino Linotype"/>
    </w:rPr>
  </w:style>
  <w:style w:type="numbering" w:customStyle="1" w:styleId="Thesis">
    <w:name w:val="Thesis"/>
    <w:uiPriority w:val="99"/>
    <w:rsid w:val="00950EFD"/>
    <w:pPr>
      <w:numPr>
        <w:numId w:val="1"/>
      </w:numPr>
    </w:pPr>
  </w:style>
  <w:style w:type="paragraph" w:styleId="Header">
    <w:name w:val="header"/>
    <w:basedOn w:val="Normal"/>
    <w:link w:val="HeaderChar"/>
    <w:uiPriority w:val="99"/>
    <w:unhideWhenUsed/>
    <w:rsid w:val="0088150D"/>
    <w:pPr>
      <w:tabs>
        <w:tab w:val="center" w:pos="4680"/>
        <w:tab w:val="right" w:pos="9360"/>
      </w:tabs>
    </w:pPr>
  </w:style>
  <w:style w:type="character" w:customStyle="1" w:styleId="HeaderChar">
    <w:name w:val="Header Char"/>
    <w:basedOn w:val="DefaultParagraphFont"/>
    <w:link w:val="Header"/>
    <w:uiPriority w:val="99"/>
    <w:rsid w:val="0088150D"/>
    <w:rPr>
      <w:rFonts w:eastAsiaTheme="minorEastAsia"/>
      <w:szCs w:val="20"/>
    </w:rPr>
  </w:style>
  <w:style w:type="paragraph" w:styleId="Footer">
    <w:name w:val="footer"/>
    <w:basedOn w:val="Normal"/>
    <w:link w:val="FooterChar"/>
    <w:uiPriority w:val="99"/>
    <w:unhideWhenUsed/>
    <w:rsid w:val="0088150D"/>
    <w:pPr>
      <w:tabs>
        <w:tab w:val="center" w:pos="4680"/>
        <w:tab w:val="right" w:pos="9360"/>
      </w:tabs>
    </w:pPr>
  </w:style>
  <w:style w:type="character" w:customStyle="1" w:styleId="FooterChar">
    <w:name w:val="Footer Char"/>
    <w:basedOn w:val="DefaultParagraphFont"/>
    <w:link w:val="Footer"/>
    <w:uiPriority w:val="99"/>
    <w:rsid w:val="0088150D"/>
    <w:rPr>
      <w:rFonts w:eastAsiaTheme="minor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646</TotalTime>
  <Pages>8</Pages>
  <Words>2965</Words>
  <Characters>16906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Pinkston</dc:creator>
  <cp:keywords/>
  <dc:description/>
  <cp:lastModifiedBy>Renee Pinkston</cp:lastModifiedBy>
  <cp:revision>337</cp:revision>
  <dcterms:created xsi:type="dcterms:W3CDTF">2013-10-27T17:06:00Z</dcterms:created>
  <dcterms:modified xsi:type="dcterms:W3CDTF">2013-11-08T18:31:00Z</dcterms:modified>
</cp:coreProperties>
</file>